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2317E1" w14:textId="77777777" w:rsidR="006541BB" w:rsidRDefault="006541BB" w:rsidP="006541BB">
      <w:pPr>
        <w:pStyle w:val="Default"/>
        <w:spacing w:before="600" w:after="120"/>
        <w:jc w:val="center"/>
        <w:rPr>
          <w:b/>
          <w:bCs/>
          <w:sz w:val="28"/>
          <w:szCs w:val="28"/>
          <w:lang w:val="en-GB"/>
        </w:rPr>
      </w:pPr>
      <w:r w:rsidRPr="00413BC1">
        <w:rPr>
          <w:b/>
          <w:bCs/>
          <w:sz w:val="28"/>
          <w:szCs w:val="28"/>
          <w:lang w:val="en-GB"/>
        </w:rPr>
        <w:t xml:space="preserve">Development of extracts and fermented officinal plants for food use endowed with sensory, antimicrobial and nutraceutical </w:t>
      </w:r>
      <w:proofErr w:type="gramStart"/>
      <w:r w:rsidRPr="00413BC1">
        <w:rPr>
          <w:b/>
          <w:bCs/>
          <w:sz w:val="28"/>
          <w:szCs w:val="28"/>
          <w:lang w:val="en-GB"/>
        </w:rPr>
        <w:t>properties</w:t>
      </w:r>
      <w:proofErr w:type="gramEnd"/>
    </w:p>
    <w:p w14:paraId="2A57DE91" w14:textId="77777777" w:rsidR="006541BB" w:rsidRPr="0022084E" w:rsidRDefault="006541BB" w:rsidP="006541BB">
      <w:pPr>
        <w:pStyle w:val="Default"/>
        <w:spacing w:line="276" w:lineRule="auto"/>
        <w:jc w:val="center"/>
        <w:rPr>
          <w:sz w:val="20"/>
          <w:szCs w:val="20"/>
        </w:rPr>
      </w:pPr>
      <w:r w:rsidRPr="0022084E">
        <w:rPr>
          <w:sz w:val="20"/>
          <w:szCs w:val="20"/>
        </w:rPr>
        <w:t xml:space="preserve">Sofia Massaro </w:t>
      </w:r>
      <w:r w:rsidRPr="00D44935">
        <w:rPr>
          <w:color w:val="000000" w:themeColor="text1"/>
          <w:sz w:val="20"/>
          <w:szCs w:val="20"/>
        </w:rPr>
        <w:t>(</w:t>
      </w:r>
      <w:hyperlink r:id="rId7" w:history="1">
        <w:r w:rsidRPr="00D44935">
          <w:rPr>
            <w:rStyle w:val="Collegamentoipertestuale"/>
            <w:color w:val="000000" w:themeColor="text1"/>
            <w:sz w:val="20"/>
            <w:szCs w:val="20"/>
            <w:u w:val="none"/>
          </w:rPr>
          <w:t>sofia.massaro@phd.unipd.it</w:t>
        </w:r>
      </w:hyperlink>
      <w:r w:rsidRPr="00D44935">
        <w:rPr>
          <w:color w:val="000000" w:themeColor="text1"/>
          <w:sz w:val="20"/>
          <w:szCs w:val="20"/>
        </w:rPr>
        <w:t>)</w:t>
      </w:r>
    </w:p>
    <w:p w14:paraId="080233A0" w14:textId="77777777" w:rsidR="006541BB" w:rsidRPr="0022084E" w:rsidRDefault="006541BB" w:rsidP="006541BB">
      <w:pPr>
        <w:pStyle w:val="Default"/>
        <w:spacing w:line="276" w:lineRule="auto"/>
        <w:jc w:val="center"/>
        <w:rPr>
          <w:color w:val="000000" w:themeColor="text1"/>
          <w:sz w:val="20"/>
          <w:szCs w:val="20"/>
          <w:shd w:val="clear" w:color="auto" w:fill="FFFFFF"/>
          <w:lang w:val="en-GB"/>
        </w:rPr>
      </w:pPr>
      <w:r w:rsidRPr="0022084E">
        <w:rPr>
          <w:color w:val="000000" w:themeColor="text1"/>
          <w:sz w:val="20"/>
          <w:szCs w:val="20"/>
          <w:shd w:val="clear" w:color="auto" w:fill="FFFFFF"/>
          <w:lang w:val="en-GB"/>
        </w:rPr>
        <w:t xml:space="preserve">Department of Agronomy, Food, Natural resources, Animals and Environment, University of Padua, </w:t>
      </w:r>
      <w:r>
        <w:rPr>
          <w:color w:val="000000" w:themeColor="text1"/>
          <w:sz w:val="20"/>
          <w:szCs w:val="20"/>
          <w:shd w:val="clear" w:color="auto" w:fill="FFFFFF"/>
          <w:lang w:val="en-GB"/>
        </w:rPr>
        <w:t>Padua</w:t>
      </w:r>
      <w:r w:rsidRPr="0022084E">
        <w:rPr>
          <w:color w:val="000000" w:themeColor="text1"/>
          <w:sz w:val="20"/>
          <w:szCs w:val="20"/>
          <w:shd w:val="clear" w:color="auto" w:fill="FFFFFF"/>
          <w:lang w:val="en-GB"/>
        </w:rPr>
        <w:t>, Italy</w:t>
      </w:r>
    </w:p>
    <w:p w14:paraId="57833786" w14:textId="77777777" w:rsidR="006541BB" w:rsidRPr="00D72C95" w:rsidRDefault="006541BB" w:rsidP="006541BB">
      <w:pPr>
        <w:pStyle w:val="Default"/>
        <w:spacing w:after="240" w:line="276" w:lineRule="auto"/>
        <w:jc w:val="center"/>
        <w:rPr>
          <w:color w:val="000000" w:themeColor="text1"/>
          <w:sz w:val="20"/>
          <w:szCs w:val="20"/>
          <w:shd w:val="clear" w:color="auto" w:fill="FFFFFF"/>
          <w:lang w:val="en-GB"/>
        </w:rPr>
      </w:pPr>
      <w:r w:rsidRPr="00D44935">
        <w:rPr>
          <w:color w:val="000000" w:themeColor="text1"/>
          <w:sz w:val="20"/>
          <w:szCs w:val="20"/>
          <w:shd w:val="clear" w:color="auto" w:fill="FFFFFF"/>
          <w:lang w:val="en-GB"/>
        </w:rPr>
        <w:t>Tutor: Professor Alessio Giacomini</w:t>
      </w:r>
    </w:p>
    <w:p w14:paraId="188AF05F" w14:textId="26380E8D" w:rsidR="00512D9B" w:rsidRPr="008B0AB1" w:rsidRDefault="00FB589C">
      <w:pPr>
        <w:tabs>
          <w:tab w:val="left" w:pos="0"/>
        </w:tabs>
        <w:jc w:val="both"/>
        <w:rPr>
          <w:lang w:val="en-GB"/>
        </w:rPr>
      </w:pPr>
      <w:r>
        <w:rPr>
          <w:lang w:val="en-GB"/>
        </w:rPr>
        <w:t>The first t</w:t>
      </w:r>
      <w:r w:rsidR="00BA6B4C">
        <w:rPr>
          <w:lang w:val="en-GB"/>
        </w:rPr>
        <w:t>wo</w:t>
      </w:r>
      <w:r>
        <w:rPr>
          <w:lang w:val="en-GB"/>
        </w:rPr>
        <w:t xml:space="preserve"> activities of the PhD thesis project are described. Firstly,</w:t>
      </w:r>
      <w:r w:rsidR="00493751">
        <w:rPr>
          <w:lang w:val="en-GB"/>
        </w:rPr>
        <w:t xml:space="preserve"> </w:t>
      </w:r>
      <w:r w:rsidR="00533EAE">
        <w:rPr>
          <w:lang w:val="en-GB"/>
        </w:rPr>
        <w:t>growth curves of fermenting bacteria were constructed</w:t>
      </w:r>
      <w:r w:rsidR="00FF0EC0">
        <w:rPr>
          <w:lang w:val="en-GB"/>
        </w:rPr>
        <w:t xml:space="preserve"> obtaining the</w:t>
      </w:r>
      <w:r w:rsidR="00533EAE">
        <w:rPr>
          <w:lang w:val="en-GB"/>
        </w:rPr>
        <w:t xml:space="preserve"> number of colonies per millilitre (CFU/ml)</w:t>
      </w:r>
      <w:r>
        <w:rPr>
          <w:lang w:val="en-GB"/>
        </w:rPr>
        <w:t>.</w:t>
      </w:r>
      <w:r w:rsidR="008B0AB1">
        <w:rPr>
          <w:lang w:val="en-GB"/>
        </w:rPr>
        <w:t xml:space="preserve"> </w:t>
      </w:r>
      <w:r>
        <w:rPr>
          <w:lang w:val="en-GB"/>
        </w:rPr>
        <w:t>Secondly,</w:t>
      </w:r>
      <w:r w:rsidR="008B0AB1">
        <w:rPr>
          <w:lang w:val="en-GB"/>
        </w:rPr>
        <w:t xml:space="preserve"> </w:t>
      </w:r>
      <w:r w:rsidR="0088535E">
        <w:rPr>
          <w:i/>
          <w:iCs/>
          <w:lang w:val="en-GB"/>
        </w:rPr>
        <w:t>C</w:t>
      </w:r>
      <w:r w:rsidR="008B0AB1" w:rsidRPr="00537866">
        <w:rPr>
          <w:i/>
          <w:iCs/>
          <w:lang w:val="en-GB"/>
        </w:rPr>
        <w:t>alendula officinalis</w:t>
      </w:r>
      <w:r w:rsidR="008B0AB1">
        <w:rPr>
          <w:lang w:val="en-GB"/>
        </w:rPr>
        <w:t xml:space="preserve"> aqueous extract</w:t>
      </w:r>
      <w:r w:rsidR="00E37761">
        <w:rPr>
          <w:lang w:val="en-GB"/>
        </w:rPr>
        <w:t>s</w:t>
      </w:r>
      <w:r w:rsidR="008B0AB1">
        <w:rPr>
          <w:lang w:val="en-GB"/>
        </w:rPr>
        <w:t xml:space="preserve"> </w:t>
      </w:r>
      <w:r w:rsidR="008B0AB1" w:rsidRPr="00CC5294">
        <w:rPr>
          <w:lang w:val="en-GB"/>
        </w:rPr>
        <w:t>w</w:t>
      </w:r>
      <w:r w:rsidR="00E37761" w:rsidRPr="00CC5294">
        <w:rPr>
          <w:lang w:val="en-GB"/>
        </w:rPr>
        <w:t>ere</w:t>
      </w:r>
      <w:r w:rsidR="008B0AB1">
        <w:rPr>
          <w:lang w:val="en-GB"/>
        </w:rPr>
        <w:t xml:space="preserve"> fermented with</w:t>
      </w:r>
      <w:r w:rsidR="00E37761">
        <w:rPr>
          <w:lang w:val="en-GB"/>
        </w:rPr>
        <w:t xml:space="preserve"> strains of</w:t>
      </w:r>
      <w:r w:rsidR="008B0AB1">
        <w:rPr>
          <w:lang w:val="en-GB"/>
        </w:rPr>
        <w:t xml:space="preserve"> lactic acid bacteria for 24 hours, correlating colonies per millilitre (CFU/ml) and pH values</w:t>
      </w:r>
      <w:r>
        <w:rPr>
          <w:lang w:val="en-GB"/>
        </w:rPr>
        <w:t>.</w:t>
      </w:r>
    </w:p>
    <w:p w14:paraId="61A8A5D6" w14:textId="77777777" w:rsidR="00552B61" w:rsidRDefault="00552B61" w:rsidP="00552B61">
      <w:pPr>
        <w:spacing w:before="240" w:after="120"/>
        <w:jc w:val="center"/>
      </w:pPr>
      <w:r>
        <w:rPr>
          <w:b/>
          <w:bCs/>
          <w:sz w:val="24"/>
          <w:szCs w:val="24"/>
        </w:rPr>
        <w:t>Sviluppo di estratti e fermentati di piante officinali per uso alimentare con funzione sensoriale, antimicrobica e nutraceutica</w:t>
      </w:r>
    </w:p>
    <w:p w14:paraId="5B3AA466" w14:textId="4F5E14BE" w:rsidR="00512D9B" w:rsidRDefault="00FB589C">
      <w:pPr>
        <w:tabs>
          <w:tab w:val="left" w:pos="0"/>
        </w:tabs>
        <w:jc w:val="both"/>
      </w:pPr>
      <w:r>
        <w:t xml:space="preserve">Le prime </w:t>
      </w:r>
      <w:r w:rsidR="00BA6B4C">
        <w:t>du</w:t>
      </w:r>
      <w:r w:rsidR="00493751">
        <w:t>e</w:t>
      </w:r>
      <w:r>
        <w:t xml:space="preserve"> attività del progetto di tesi di dottorato sono descritte. </w:t>
      </w:r>
      <w:r w:rsidR="00A038E9">
        <w:t>In primo luogo, s</w:t>
      </w:r>
      <w:r>
        <w:t xml:space="preserve">ono state </w:t>
      </w:r>
      <w:r w:rsidR="00A038E9">
        <w:t xml:space="preserve">costruite le curve di crescita dei batteri fermentanti, </w:t>
      </w:r>
      <w:r w:rsidR="00FF0EC0">
        <w:t>ottenendo</w:t>
      </w:r>
      <w:r w:rsidR="00A038E9">
        <w:t xml:space="preserve"> il numero di colonie per millilitro (U</w:t>
      </w:r>
      <w:r w:rsidR="006C29DE">
        <w:t>FC</w:t>
      </w:r>
      <w:r w:rsidR="00A038E9">
        <w:t>/ml)</w:t>
      </w:r>
      <w:r w:rsidR="001879DE">
        <w:t>.</w:t>
      </w:r>
      <w:r w:rsidR="00A038E9">
        <w:t xml:space="preserve"> In secondo luogo, </w:t>
      </w:r>
      <w:r w:rsidR="00E37761">
        <w:t xml:space="preserve">gli </w:t>
      </w:r>
      <w:r w:rsidR="00A038E9">
        <w:t>estratt</w:t>
      </w:r>
      <w:r w:rsidR="00E37761">
        <w:t>i</w:t>
      </w:r>
      <w:r w:rsidR="00A038E9">
        <w:t xml:space="preserve"> acquos</w:t>
      </w:r>
      <w:r w:rsidR="00E37761">
        <w:t>i</w:t>
      </w:r>
      <w:r w:rsidR="00A038E9">
        <w:t xml:space="preserve"> di </w:t>
      </w:r>
      <w:r w:rsidR="0088535E" w:rsidRPr="0088535E">
        <w:rPr>
          <w:i/>
          <w:iCs/>
        </w:rPr>
        <w:t>C</w:t>
      </w:r>
      <w:r w:rsidR="00A038E9" w:rsidRPr="00537866">
        <w:rPr>
          <w:i/>
          <w:iCs/>
        </w:rPr>
        <w:t>alendula officinalis</w:t>
      </w:r>
      <w:r w:rsidR="00A038E9">
        <w:t xml:space="preserve"> </w:t>
      </w:r>
      <w:r w:rsidR="00E37761">
        <w:t>sono</w:t>
      </w:r>
      <w:r w:rsidR="00A038E9">
        <w:t xml:space="preserve"> stat</w:t>
      </w:r>
      <w:r w:rsidR="00625D71">
        <w:t>i</w:t>
      </w:r>
      <w:r w:rsidR="00A038E9">
        <w:t xml:space="preserve"> fermentat</w:t>
      </w:r>
      <w:r w:rsidR="00E37761">
        <w:t>i</w:t>
      </w:r>
      <w:r w:rsidR="00A038E9">
        <w:t xml:space="preserve"> con </w:t>
      </w:r>
      <w:r w:rsidR="00E37761" w:rsidRPr="00CC5294">
        <w:t>ceppi</w:t>
      </w:r>
      <w:r w:rsidR="00E37761">
        <w:t xml:space="preserve"> di </w:t>
      </w:r>
      <w:r w:rsidR="00A038E9">
        <w:t>batteri lattici per 24 ore, correlando il numero di colonie per millilitro (U</w:t>
      </w:r>
      <w:r w:rsidR="006C29DE">
        <w:t>FC</w:t>
      </w:r>
      <w:r w:rsidR="00A038E9">
        <w:t>/ml) e i valori di pH.</w:t>
      </w:r>
    </w:p>
    <w:p w14:paraId="73C1D670" w14:textId="77777777" w:rsidR="00512D9B" w:rsidRDefault="00512D9B">
      <w:pPr>
        <w:tabs>
          <w:tab w:val="left" w:pos="0"/>
        </w:tabs>
        <w:jc w:val="both"/>
      </w:pPr>
    </w:p>
    <w:p w14:paraId="6E4C6A6A" w14:textId="3EF6D9CA" w:rsidR="00512D9B" w:rsidRPr="00746B7D" w:rsidRDefault="00FB589C">
      <w:pPr>
        <w:ind w:left="567" w:hanging="567"/>
        <w:jc w:val="both"/>
        <w:rPr>
          <w:lang w:val="en-US"/>
        </w:rPr>
      </w:pPr>
      <w:r>
        <w:rPr>
          <w:b/>
          <w:bCs/>
          <w:lang w:val="en-GB"/>
        </w:rPr>
        <w:t>Key words</w:t>
      </w:r>
      <w:r>
        <w:rPr>
          <w:lang w:val="en-GB"/>
        </w:rPr>
        <w:t>:</w:t>
      </w:r>
      <w:r w:rsidR="007D4A73">
        <w:rPr>
          <w:lang w:val="en-GB"/>
        </w:rPr>
        <w:t xml:space="preserve"> fermentation, lactic acid bacteria, plant extract, calendula</w:t>
      </w:r>
      <w:r>
        <w:rPr>
          <w:lang w:val="en-GB"/>
        </w:rPr>
        <w:t>.</w:t>
      </w:r>
    </w:p>
    <w:p w14:paraId="049B5BB9" w14:textId="5976A642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71A7B62" w14:textId="48789009" w:rsidR="00512D9B" w:rsidRDefault="00BE5C74">
      <w:pPr>
        <w:jc w:val="both"/>
        <w:rPr>
          <w:lang w:val="en-GB"/>
        </w:rPr>
      </w:pPr>
      <w:r>
        <w:rPr>
          <w:lang w:val="en-GB"/>
        </w:rPr>
        <w:t>T</w:t>
      </w:r>
      <w:r w:rsidR="00FB589C">
        <w:rPr>
          <w:lang w:val="en-GB"/>
        </w:rPr>
        <w:t>his poster reports the main results of the first t</w:t>
      </w:r>
      <w:r w:rsidR="006265E2">
        <w:rPr>
          <w:lang w:val="en-GB"/>
        </w:rPr>
        <w:t>wo</w:t>
      </w:r>
      <w:r w:rsidR="00FB589C">
        <w:rPr>
          <w:lang w:val="en-GB"/>
        </w:rPr>
        <w:t xml:space="preserve"> activities concerning: </w:t>
      </w:r>
    </w:p>
    <w:p w14:paraId="2DFC3AC4" w14:textId="35D5A5A7" w:rsidR="00512D9B" w:rsidRPr="00746B7D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 xml:space="preserve">1) </w:t>
      </w:r>
      <w:r>
        <w:rPr>
          <w:lang w:val="en-GB"/>
        </w:rPr>
        <w:tab/>
      </w:r>
      <w:r w:rsidR="007F1E47">
        <w:rPr>
          <w:lang w:val="en-GB"/>
        </w:rPr>
        <w:t>construction of growth curves</w:t>
      </w:r>
      <w:r w:rsidR="00E37761">
        <w:rPr>
          <w:lang w:val="en-GB"/>
        </w:rPr>
        <w:t xml:space="preserve"> of the f</w:t>
      </w:r>
      <w:r w:rsidR="00E37761" w:rsidRPr="00CC5294">
        <w:rPr>
          <w:lang w:val="en-GB"/>
        </w:rPr>
        <w:t>ollow</w:t>
      </w:r>
      <w:r w:rsidR="00E37761">
        <w:rPr>
          <w:lang w:val="en-GB"/>
        </w:rPr>
        <w:t xml:space="preserve">ing </w:t>
      </w:r>
      <w:r w:rsidR="00C926E1">
        <w:rPr>
          <w:lang w:val="en-GB"/>
        </w:rPr>
        <w:t xml:space="preserve">fermenting </w:t>
      </w:r>
      <w:r w:rsidR="00E37761" w:rsidRPr="00E37761">
        <w:rPr>
          <w:lang w:val="en-GB"/>
        </w:rPr>
        <w:t xml:space="preserve">bacteria: </w:t>
      </w:r>
      <w:r w:rsidR="00D84154" w:rsidRPr="0078303F">
        <w:rPr>
          <w:i/>
          <w:iCs/>
          <w:lang w:val="en-GB"/>
        </w:rPr>
        <w:t>Lactobacillus</w:t>
      </w:r>
      <w:r w:rsidR="00D84154" w:rsidRPr="00E37761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E37761" w:rsidRPr="00E37761">
        <w:rPr>
          <w:i/>
          <w:iCs/>
          <w:color w:val="000000" w:themeColor="text1"/>
          <w:lang w:val="en-GB"/>
        </w:rPr>
        <w:t>rhamnosus</w:t>
      </w:r>
      <w:proofErr w:type="spellEnd"/>
      <w:r w:rsidR="00E37761" w:rsidRPr="00E37761">
        <w:rPr>
          <w:color w:val="000000" w:themeColor="text1"/>
          <w:lang w:val="en-GB"/>
        </w:rPr>
        <w:t xml:space="preserve"> GG, </w:t>
      </w:r>
      <w:r w:rsidR="00D84154" w:rsidRPr="0078303F">
        <w:rPr>
          <w:i/>
          <w:iCs/>
          <w:lang w:val="en-GB"/>
        </w:rPr>
        <w:t>Lactobacillus</w:t>
      </w:r>
      <w:r w:rsidR="00D84154" w:rsidRPr="00E37761">
        <w:rPr>
          <w:i/>
          <w:iCs/>
          <w:color w:val="000000" w:themeColor="text1"/>
          <w:lang w:val="en-GB"/>
        </w:rPr>
        <w:t xml:space="preserve"> </w:t>
      </w:r>
      <w:r w:rsidR="00E37761" w:rsidRPr="00E37761">
        <w:rPr>
          <w:i/>
          <w:iCs/>
          <w:color w:val="000000" w:themeColor="text1"/>
          <w:lang w:val="en-GB"/>
        </w:rPr>
        <w:t>plantarum</w:t>
      </w:r>
      <w:r w:rsidR="00E37761" w:rsidRPr="00E37761">
        <w:rPr>
          <w:color w:val="000000" w:themeColor="text1"/>
          <w:lang w:val="en-GB"/>
        </w:rPr>
        <w:t xml:space="preserve"> 299V, </w:t>
      </w:r>
      <w:proofErr w:type="spellStart"/>
      <w:r w:rsidR="00D84154" w:rsidRPr="0078303F">
        <w:rPr>
          <w:i/>
          <w:iCs/>
          <w:lang w:val="en-GB"/>
        </w:rPr>
        <w:t>Pediococcus</w:t>
      </w:r>
      <w:proofErr w:type="spellEnd"/>
      <w:r w:rsidR="00D84154" w:rsidRPr="00E37761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E37761" w:rsidRPr="00E37761">
        <w:rPr>
          <w:i/>
          <w:iCs/>
          <w:color w:val="000000" w:themeColor="text1"/>
          <w:lang w:val="en-GB"/>
        </w:rPr>
        <w:t>acidilactici</w:t>
      </w:r>
      <w:proofErr w:type="spellEnd"/>
      <w:r w:rsidR="00E37761" w:rsidRPr="00E37761">
        <w:rPr>
          <w:color w:val="000000" w:themeColor="text1"/>
          <w:lang w:val="en-GB"/>
        </w:rPr>
        <w:t xml:space="preserve"> 12B and </w:t>
      </w:r>
      <w:r w:rsidR="00D84154" w:rsidRPr="004F2CA1">
        <w:rPr>
          <w:i/>
          <w:iCs/>
          <w:lang w:val="en-GB"/>
        </w:rPr>
        <w:t xml:space="preserve">Bacillus subtilis </w:t>
      </w:r>
      <w:proofErr w:type="gramStart"/>
      <w:r w:rsidR="00E37761" w:rsidRPr="00E37761">
        <w:rPr>
          <w:i/>
          <w:iCs/>
          <w:color w:val="000000" w:themeColor="text1"/>
          <w:lang w:val="en-GB"/>
        </w:rPr>
        <w:t>natto</w:t>
      </w:r>
      <w:r w:rsidRPr="00E37761">
        <w:rPr>
          <w:lang w:val="en-GB"/>
        </w:rPr>
        <w:t>;</w:t>
      </w:r>
      <w:proofErr w:type="gramEnd"/>
    </w:p>
    <w:p w14:paraId="406734B7" w14:textId="28AFEBEE" w:rsidR="00512D9B" w:rsidRDefault="00FB589C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 xml:space="preserve">2) </w:t>
      </w:r>
      <w:r>
        <w:rPr>
          <w:lang w:val="en-GB"/>
        </w:rPr>
        <w:tab/>
      </w:r>
      <w:r w:rsidR="00C427E0">
        <w:rPr>
          <w:i/>
          <w:iCs/>
          <w:lang w:val="en-GB"/>
        </w:rPr>
        <w:t>C</w:t>
      </w:r>
      <w:r w:rsidR="007F1E47" w:rsidRPr="00537866">
        <w:rPr>
          <w:i/>
          <w:iCs/>
          <w:lang w:val="en-GB"/>
        </w:rPr>
        <w:t>alendula officinalis</w:t>
      </w:r>
      <w:r w:rsidR="007F1E47">
        <w:rPr>
          <w:lang w:val="en-GB"/>
        </w:rPr>
        <w:t xml:space="preserve"> aqueous extract</w:t>
      </w:r>
      <w:r w:rsidR="00C926E1">
        <w:rPr>
          <w:lang w:val="en-GB"/>
        </w:rPr>
        <w:t>s</w:t>
      </w:r>
      <w:r w:rsidR="007F1E47">
        <w:rPr>
          <w:lang w:val="en-GB"/>
        </w:rPr>
        <w:t xml:space="preserve"> fermentation </w:t>
      </w:r>
      <w:r w:rsidR="00C926E1" w:rsidRPr="00CC5294">
        <w:rPr>
          <w:lang w:val="en-GB"/>
        </w:rPr>
        <w:t>with</w:t>
      </w:r>
      <w:r w:rsidR="00C926E1">
        <w:rPr>
          <w:lang w:val="en-GB"/>
        </w:rPr>
        <w:t xml:space="preserve"> </w:t>
      </w:r>
      <w:r w:rsidR="00C427E0" w:rsidRPr="0078303F">
        <w:rPr>
          <w:i/>
          <w:iCs/>
          <w:lang w:val="en-GB"/>
        </w:rPr>
        <w:t>Lactobacillus</w:t>
      </w:r>
      <w:r w:rsidR="00C427E0" w:rsidRPr="00E37761">
        <w:rPr>
          <w:i/>
          <w:iCs/>
          <w:color w:val="000000" w:themeColor="text1"/>
          <w:lang w:val="en-GB"/>
        </w:rPr>
        <w:t xml:space="preserve"> </w:t>
      </w:r>
      <w:r w:rsidR="00C926E1" w:rsidRPr="00E37761">
        <w:rPr>
          <w:i/>
          <w:iCs/>
          <w:color w:val="000000" w:themeColor="text1"/>
          <w:lang w:val="en-GB"/>
        </w:rPr>
        <w:t>plantarum</w:t>
      </w:r>
      <w:r w:rsidR="00C926E1" w:rsidRPr="00E37761">
        <w:rPr>
          <w:color w:val="000000" w:themeColor="text1"/>
          <w:lang w:val="en-GB"/>
        </w:rPr>
        <w:t xml:space="preserve"> 299V</w:t>
      </w:r>
      <w:r w:rsidR="00C926E1">
        <w:rPr>
          <w:color w:val="000000" w:themeColor="text1"/>
          <w:lang w:val="en-GB"/>
        </w:rPr>
        <w:t xml:space="preserve"> and</w:t>
      </w:r>
      <w:r w:rsidR="00C926E1" w:rsidRPr="00E37761">
        <w:rPr>
          <w:color w:val="000000" w:themeColor="text1"/>
          <w:lang w:val="en-GB"/>
        </w:rPr>
        <w:t xml:space="preserve"> </w:t>
      </w:r>
      <w:proofErr w:type="spellStart"/>
      <w:r w:rsidR="00C427E0" w:rsidRPr="0078303F">
        <w:rPr>
          <w:i/>
          <w:iCs/>
          <w:lang w:val="en-GB"/>
        </w:rPr>
        <w:t>Pediococcus</w:t>
      </w:r>
      <w:proofErr w:type="spellEnd"/>
      <w:r w:rsidR="00C926E1" w:rsidRPr="00E37761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C926E1" w:rsidRPr="00E37761">
        <w:rPr>
          <w:i/>
          <w:iCs/>
          <w:color w:val="000000" w:themeColor="text1"/>
          <w:lang w:val="en-GB"/>
        </w:rPr>
        <w:t>acidilactici</w:t>
      </w:r>
      <w:proofErr w:type="spellEnd"/>
      <w:r w:rsidR="00C926E1" w:rsidRPr="00E37761">
        <w:rPr>
          <w:color w:val="000000" w:themeColor="text1"/>
          <w:lang w:val="en-GB"/>
        </w:rPr>
        <w:t xml:space="preserve"> 12B</w:t>
      </w:r>
      <w:r w:rsidR="00BA6B4C">
        <w:rPr>
          <w:lang w:val="en-GB"/>
        </w:rPr>
        <w:t>.</w:t>
      </w:r>
    </w:p>
    <w:p w14:paraId="7350D461" w14:textId="742084CB" w:rsidR="007547C0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774D68F7" w14:textId="7949F699" w:rsidR="0054296A" w:rsidRDefault="00637028" w:rsidP="00A6296E">
      <w:pPr>
        <w:ind w:left="567" w:hanging="567"/>
        <w:jc w:val="both"/>
        <w:rPr>
          <w:lang w:val="en-GB"/>
        </w:rPr>
      </w:pPr>
      <w:r>
        <w:rPr>
          <w:lang w:val="en-GB"/>
        </w:rPr>
        <w:t>1)</w:t>
      </w:r>
      <w:r>
        <w:rPr>
          <w:lang w:val="en-GB"/>
        </w:rPr>
        <w:tab/>
      </w:r>
      <w:r w:rsidR="00FF0EC0">
        <w:rPr>
          <w:lang w:val="en-GB"/>
        </w:rPr>
        <w:t xml:space="preserve">Fresh </w:t>
      </w:r>
      <w:r w:rsidR="00FF0EC0" w:rsidRPr="001879DE">
        <w:rPr>
          <w:lang w:val="en-GB"/>
        </w:rPr>
        <w:t xml:space="preserve">De Man, </w:t>
      </w:r>
      <w:proofErr w:type="spellStart"/>
      <w:r w:rsidR="00FF0EC0" w:rsidRPr="001879DE">
        <w:rPr>
          <w:lang w:val="en-GB"/>
        </w:rPr>
        <w:t>Rogosa</w:t>
      </w:r>
      <w:proofErr w:type="spellEnd"/>
      <w:r w:rsidR="00FF0EC0" w:rsidRPr="001879DE">
        <w:rPr>
          <w:lang w:val="en-GB"/>
        </w:rPr>
        <w:t xml:space="preserve"> </w:t>
      </w:r>
      <w:r w:rsidR="00FF0EC0">
        <w:rPr>
          <w:lang w:val="en-GB"/>
        </w:rPr>
        <w:t>a</w:t>
      </w:r>
      <w:r w:rsidR="00FF0EC0" w:rsidRPr="001879DE">
        <w:rPr>
          <w:lang w:val="en-GB"/>
        </w:rPr>
        <w:t>nd Sharpe</w:t>
      </w:r>
      <w:r w:rsidR="00FF0EC0">
        <w:rPr>
          <w:lang w:val="en-GB"/>
        </w:rPr>
        <w:t xml:space="preserve"> (MRS) broth (p</w:t>
      </w:r>
      <w:r w:rsidR="00FF0EC0" w:rsidRPr="001879DE">
        <w:rPr>
          <w:lang w:val="en-GB"/>
        </w:rPr>
        <w:t>eptone from casein 10</w:t>
      </w:r>
      <w:r w:rsidR="00FF0EC0">
        <w:rPr>
          <w:lang w:val="en-GB"/>
        </w:rPr>
        <w:t xml:space="preserve"> </w:t>
      </w:r>
      <w:r w:rsidR="00FF0EC0" w:rsidRPr="001879DE">
        <w:rPr>
          <w:color w:val="000000" w:themeColor="text1"/>
          <w:lang w:val="en-GB"/>
        </w:rPr>
        <w:t>g/L</w:t>
      </w:r>
      <w:r w:rsidR="00FF0EC0" w:rsidRPr="001879DE">
        <w:rPr>
          <w:lang w:val="en-GB"/>
        </w:rPr>
        <w:t>; meat extract 8</w:t>
      </w:r>
      <w:r w:rsidR="00FF0EC0">
        <w:rPr>
          <w:lang w:val="en-GB"/>
        </w:rPr>
        <w:t xml:space="preserve"> </w:t>
      </w:r>
      <w:r w:rsidR="00FF0EC0" w:rsidRPr="001879DE">
        <w:rPr>
          <w:color w:val="000000" w:themeColor="text1"/>
          <w:lang w:val="en-GB"/>
        </w:rPr>
        <w:t>g/L</w:t>
      </w:r>
      <w:r w:rsidR="00FF0EC0" w:rsidRPr="001879DE">
        <w:rPr>
          <w:lang w:val="en-GB"/>
        </w:rPr>
        <w:t>; yeast extract 4</w:t>
      </w:r>
      <w:r w:rsidR="00FF0EC0">
        <w:rPr>
          <w:lang w:val="en-GB"/>
        </w:rPr>
        <w:t xml:space="preserve"> </w:t>
      </w:r>
      <w:r w:rsidR="00FF0EC0" w:rsidRPr="001879DE">
        <w:rPr>
          <w:color w:val="000000" w:themeColor="text1"/>
          <w:lang w:val="en-GB"/>
        </w:rPr>
        <w:t>g/L</w:t>
      </w:r>
      <w:r w:rsidR="00FF0EC0" w:rsidRPr="001879DE">
        <w:rPr>
          <w:lang w:val="en-GB"/>
        </w:rPr>
        <w:t>; D(+)-glucose 20</w:t>
      </w:r>
      <w:r w:rsidR="00FF0EC0">
        <w:rPr>
          <w:lang w:val="en-GB"/>
        </w:rPr>
        <w:t xml:space="preserve"> </w:t>
      </w:r>
      <w:r w:rsidR="00FF0EC0" w:rsidRPr="001879DE">
        <w:rPr>
          <w:color w:val="000000" w:themeColor="text1"/>
          <w:lang w:val="en-GB"/>
        </w:rPr>
        <w:t>g/L</w:t>
      </w:r>
      <w:r w:rsidR="00FF0EC0" w:rsidRPr="001879DE">
        <w:rPr>
          <w:lang w:val="en-GB"/>
        </w:rPr>
        <w:t>; dipotassium hydrogen phosphate 2</w:t>
      </w:r>
      <w:r w:rsidR="00FF0EC0">
        <w:rPr>
          <w:lang w:val="en-GB"/>
        </w:rPr>
        <w:t xml:space="preserve"> </w:t>
      </w:r>
      <w:r w:rsidR="00FF0EC0" w:rsidRPr="001879DE">
        <w:rPr>
          <w:color w:val="000000" w:themeColor="text1"/>
          <w:lang w:val="en-GB"/>
        </w:rPr>
        <w:t>g/L</w:t>
      </w:r>
      <w:r w:rsidR="00FF0EC0" w:rsidRPr="001879DE">
        <w:rPr>
          <w:lang w:val="en-GB"/>
        </w:rPr>
        <w:t>; Tween</w:t>
      </w:r>
      <w:r w:rsidR="00FF0EC0" w:rsidRPr="001879DE">
        <w:rPr>
          <w:vertAlign w:val="superscript"/>
          <w:lang w:val="en-GB"/>
        </w:rPr>
        <w:t>®</w:t>
      </w:r>
      <w:r w:rsidR="00FF0EC0" w:rsidRPr="001879DE">
        <w:rPr>
          <w:lang w:val="en-GB"/>
        </w:rPr>
        <w:t xml:space="preserve"> 80 1</w:t>
      </w:r>
      <w:r w:rsidR="00FF0EC0">
        <w:rPr>
          <w:lang w:val="en-GB"/>
        </w:rPr>
        <w:t xml:space="preserve"> </w:t>
      </w:r>
      <w:r w:rsidR="00FF0EC0">
        <w:rPr>
          <w:color w:val="000000" w:themeColor="text1"/>
          <w:lang w:val="en-GB"/>
        </w:rPr>
        <w:t>mL</w:t>
      </w:r>
      <w:r w:rsidR="00FF0EC0" w:rsidRPr="001879DE">
        <w:rPr>
          <w:color w:val="000000" w:themeColor="text1"/>
          <w:lang w:val="en-GB"/>
        </w:rPr>
        <w:t>/L</w:t>
      </w:r>
      <w:r w:rsidR="00FF0EC0" w:rsidRPr="001879DE">
        <w:rPr>
          <w:lang w:val="en-GB"/>
        </w:rPr>
        <w:t>; di-ammonium hydrogen citrate 2</w:t>
      </w:r>
      <w:r w:rsidR="00FF0EC0">
        <w:rPr>
          <w:lang w:val="en-GB"/>
        </w:rPr>
        <w:t xml:space="preserve"> </w:t>
      </w:r>
      <w:r w:rsidR="00FF0EC0" w:rsidRPr="001879DE">
        <w:rPr>
          <w:color w:val="000000" w:themeColor="text1"/>
          <w:lang w:val="en-GB"/>
        </w:rPr>
        <w:t>g/L</w:t>
      </w:r>
      <w:r w:rsidR="00FF0EC0" w:rsidRPr="001879DE">
        <w:rPr>
          <w:lang w:val="en-GB"/>
        </w:rPr>
        <w:t>; sodium acetate 5</w:t>
      </w:r>
      <w:r w:rsidR="00FF0EC0">
        <w:rPr>
          <w:lang w:val="en-GB"/>
        </w:rPr>
        <w:t xml:space="preserve"> </w:t>
      </w:r>
      <w:r w:rsidR="00FF0EC0" w:rsidRPr="001879DE">
        <w:rPr>
          <w:color w:val="000000" w:themeColor="text1"/>
          <w:lang w:val="en-GB"/>
        </w:rPr>
        <w:t>g/L</w:t>
      </w:r>
      <w:r w:rsidR="00FF0EC0" w:rsidRPr="001879DE">
        <w:rPr>
          <w:lang w:val="en-GB"/>
        </w:rPr>
        <w:t xml:space="preserve">; magnesium </w:t>
      </w:r>
      <w:proofErr w:type="spellStart"/>
      <w:r w:rsidR="00FF0EC0" w:rsidRPr="001879DE">
        <w:rPr>
          <w:lang w:val="en-GB"/>
        </w:rPr>
        <w:t>sulfate</w:t>
      </w:r>
      <w:proofErr w:type="spellEnd"/>
      <w:r w:rsidR="00FF0EC0" w:rsidRPr="001879DE">
        <w:rPr>
          <w:lang w:val="en-GB"/>
        </w:rPr>
        <w:t xml:space="preserve"> 0.2</w:t>
      </w:r>
      <w:r w:rsidR="00FF0EC0" w:rsidRPr="00684F79">
        <w:rPr>
          <w:color w:val="000000" w:themeColor="text1"/>
          <w:lang w:val="en-GB"/>
        </w:rPr>
        <w:t xml:space="preserve"> </w:t>
      </w:r>
      <w:r w:rsidR="00FF0EC0" w:rsidRPr="001879DE">
        <w:rPr>
          <w:color w:val="000000" w:themeColor="text1"/>
          <w:lang w:val="en-GB"/>
        </w:rPr>
        <w:t>g/L</w:t>
      </w:r>
      <w:r w:rsidR="00FF0EC0" w:rsidRPr="001879DE">
        <w:rPr>
          <w:lang w:val="en-GB"/>
        </w:rPr>
        <w:t xml:space="preserve">; manganese </w:t>
      </w:r>
      <w:proofErr w:type="spellStart"/>
      <w:r w:rsidR="00FF0EC0" w:rsidRPr="001879DE">
        <w:rPr>
          <w:lang w:val="en-GB"/>
        </w:rPr>
        <w:t>sulfate</w:t>
      </w:r>
      <w:proofErr w:type="spellEnd"/>
      <w:r w:rsidR="00FF0EC0" w:rsidRPr="001879DE">
        <w:rPr>
          <w:lang w:val="en-GB"/>
        </w:rPr>
        <w:t xml:space="preserve"> 0.04</w:t>
      </w:r>
      <w:r w:rsidR="00FF0EC0">
        <w:rPr>
          <w:lang w:val="en-GB"/>
        </w:rPr>
        <w:t xml:space="preserve"> </w:t>
      </w:r>
      <w:r w:rsidR="00FF0EC0" w:rsidRPr="001879DE">
        <w:rPr>
          <w:color w:val="000000" w:themeColor="text1"/>
          <w:lang w:val="en-GB"/>
        </w:rPr>
        <w:t>g/L</w:t>
      </w:r>
      <w:r w:rsidR="00FF0EC0" w:rsidRPr="001879DE">
        <w:rPr>
          <w:lang w:val="en-GB"/>
        </w:rPr>
        <w:t>.</w:t>
      </w:r>
      <w:r w:rsidR="00FF0EC0">
        <w:rPr>
          <w:lang w:val="en-GB"/>
        </w:rPr>
        <w:t>)</w:t>
      </w:r>
      <w:r>
        <w:rPr>
          <w:lang w:val="en-GB"/>
        </w:rPr>
        <w:t xml:space="preserve"> was inoculated </w:t>
      </w:r>
      <w:r w:rsidR="00C926E1" w:rsidRPr="00CC5294">
        <w:rPr>
          <w:lang w:val="en-GB"/>
        </w:rPr>
        <w:t xml:space="preserve">with </w:t>
      </w:r>
      <w:r w:rsidRPr="00CC5294">
        <w:rPr>
          <w:lang w:val="en-GB"/>
        </w:rPr>
        <w:t>1</w:t>
      </w:r>
      <w:r>
        <w:rPr>
          <w:lang w:val="en-GB"/>
        </w:rPr>
        <w:t>% from -20 °C frozen stock bacterial c</w:t>
      </w:r>
      <w:r w:rsidR="00C926E1" w:rsidRPr="00CC5294">
        <w:rPr>
          <w:lang w:val="en-GB"/>
        </w:rPr>
        <w:t>u</w:t>
      </w:r>
      <w:r w:rsidRPr="00CC5294">
        <w:rPr>
          <w:lang w:val="en-GB"/>
        </w:rPr>
        <w:t>lture</w:t>
      </w:r>
      <w:r w:rsidR="00C926E1" w:rsidRPr="00CC5294">
        <w:rPr>
          <w:lang w:val="en-GB"/>
        </w:rPr>
        <w:t>s</w:t>
      </w:r>
      <w:r>
        <w:rPr>
          <w:lang w:val="en-GB"/>
        </w:rPr>
        <w:t xml:space="preserve"> and incubated overnight at 37 °C; a</w:t>
      </w:r>
      <w:r w:rsidRPr="00637028">
        <w:rPr>
          <w:lang w:val="en-GB"/>
        </w:rPr>
        <w:t>fterwards</w:t>
      </w:r>
      <w:r>
        <w:rPr>
          <w:lang w:val="en-GB"/>
        </w:rPr>
        <w:t xml:space="preserve">, </w:t>
      </w:r>
      <w:r w:rsidR="0054296A">
        <w:rPr>
          <w:lang w:val="en-GB"/>
        </w:rPr>
        <w:t xml:space="preserve">new </w:t>
      </w:r>
      <w:r>
        <w:rPr>
          <w:lang w:val="en-GB"/>
        </w:rPr>
        <w:t>fresh</w:t>
      </w:r>
      <w:r w:rsidR="001879DE">
        <w:rPr>
          <w:lang w:val="en-GB"/>
        </w:rPr>
        <w:t xml:space="preserve"> </w:t>
      </w:r>
      <w:r w:rsidR="00FF0EC0">
        <w:rPr>
          <w:lang w:val="en-GB"/>
        </w:rPr>
        <w:t xml:space="preserve">MRS broth </w:t>
      </w:r>
      <w:r>
        <w:rPr>
          <w:lang w:val="en-GB"/>
        </w:rPr>
        <w:t>was in</w:t>
      </w:r>
      <w:r w:rsidRPr="00CC5294">
        <w:rPr>
          <w:lang w:val="en-GB"/>
        </w:rPr>
        <w:t xml:space="preserve">oculated </w:t>
      </w:r>
      <w:r w:rsidR="00C926E1" w:rsidRPr="00CC5294">
        <w:rPr>
          <w:lang w:val="en-GB"/>
        </w:rPr>
        <w:t xml:space="preserve">with </w:t>
      </w:r>
      <w:r w:rsidRPr="00CC5294">
        <w:rPr>
          <w:lang w:val="en-GB"/>
        </w:rPr>
        <w:t>0</w:t>
      </w:r>
      <w:r>
        <w:rPr>
          <w:lang w:val="en-GB"/>
        </w:rPr>
        <w:t xml:space="preserve">,01% from the overnight </w:t>
      </w:r>
      <w:r w:rsidRPr="00CC5294">
        <w:rPr>
          <w:lang w:val="en-GB"/>
        </w:rPr>
        <w:t>c</w:t>
      </w:r>
      <w:r w:rsidR="00C926E1" w:rsidRPr="00CC5294">
        <w:rPr>
          <w:lang w:val="en-GB"/>
        </w:rPr>
        <w:t>u</w:t>
      </w:r>
      <w:r w:rsidRPr="00CC5294">
        <w:rPr>
          <w:lang w:val="en-GB"/>
        </w:rPr>
        <w:t>lture</w:t>
      </w:r>
      <w:r>
        <w:rPr>
          <w:lang w:val="en-GB"/>
        </w:rPr>
        <w:t>.</w:t>
      </w:r>
      <w:r w:rsidR="00F052F6">
        <w:rPr>
          <w:lang w:val="en-GB"/>
        </w:rPr>
        <w:t xml:space="preserve"> This c</w:t>
      </w:r>
      <w:r w:rsidR="00C926E1" w:rsidRPr="00CC5294">
        <w:rPr>
          <w:lang w:val="en-GB"/>
        </w:rPr>
        <w:t>u</w:t>
      </w:r>
      <w:r w:rsidR="00F052F6" w:rsidRPr="00CC5294">
        <w:rPr>
          <w:lang w:val="en-GB"/>
        </w:rPr>
        <w:t>ltu</w:t>
      </w:r>
      <w:r w:rsidR="00F052F6">
        <w:rPr>
          <w:lang w:val="en-GB"/>
        </w:rPr>
        <w:t xml:space="preserve">re was </w:t>
      </w:r>
      <w:r w:rsidR="00F052F6" w:rsidRPr="00CC5294">
        <w:rPr>
          <w:lang w:val="en-GB"/>
        </w:rPr>
        <w:t xml:space="preserve">plated </w:t>
      </w:r>
      <w:r w:rsidR="00C926E1" w:rsidRPr="00CC5294">
        <w:rPr>
          <w:lang w:val="en-GB"/>
        </w:rPr>
        <w:t xml:space="preserve">by </w:t>
      </w:r>
      <w:r w:rsidR="00F052F6" w:rsidRPr="00CC5294">
        <w:rPr>
          <w:lang w:val="en-GB"/>
        </w:rPr>
        <w:t>spread</w:t>
      </w:r>
      <w:r w:rsidR="00F052F6">
        <w:rPr>
          <w:lang w:val="en-GB"/>
        </w:rPr>
        <w:t xml:space="preserve"> plate technique on MRS agar medium, every 2 hours from time zero to 10 hours, and </w:t>
      </w:r>
      <w:r w:rsidR="00362263" w:rsidRPr="00CC5294">
        <w:rPr>
          <w:lang w:val="en-GB"/>
        </w:rPr>
        <w:t xml:space="preserve">then </w:t>
      </w:r>
      <w:r w:rsidR="00F052F6" w:rsidRPr="00CC5294">
        <w:rPr>
          <w:lang w:val="en-GB"/>
        </w:rPr>
        <w:t>at</w:t>
      </w:r>
      <w:r w:rsidR="00F052F6">
        <w:rPr>
          <w:lang w:val="en-GB"/>
        </w:rPr>
        <w:t xml:space="preserve"> 24 hours; plates were incubated overnight at 37 °C</w:t>
      </w:r>
      <w:r w:rsidR="00B02117">
        <w:rPr>
          <w:lang w:val="en-GB"/>
        </w:rPr>
        <w:t>.</w:t>
      </w:r>
    </w:p>
    <w:p w14:paraId="79C80B77" w14:textId="4590DD6D" w:rsidR="00CF58A9" w:rsidRDefault="0074177D" w:rsidP="0074177D">
      <w:pPr>
        <w:widowControl/>
        <w:suppressAutoHyphens w:val="0"/>
        <w:ind w:left="567" w:hanging="567"/>
        <w:jc w:val="both"/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252095" distR="0" simplePos="0" relativeHeight="251689984" behindDoc="0" locked="0" layoutInCell="1" allowOverlap="1" wp14:anchorId="0303210C" wp14:editId="7F901F41">
                <wp:simplePos x="0" y="0"/>
                <wp:positionH relativeFrom="column">
                  <wp:posOffset>2707005</wp:posOffset>
                </wp:positionH>
                <wp:positionV relativeFrom="paragraph">
                  <wp:posOffset>294005</wp:posOffset>
                </wp:positionV>
                <wp:extent cx="3178800" cy="2941200"/>
                <wp:effectExtent l="0" t="0" r="3175" b="0"/>
                <wp:wrapTight wrapText="bothSides">
                  <wp:wrapPolygon edited="0">
                    <wp:start x="0" y="0"/>
                    <wp:lineTo x="0" y="16651"/>
                    <wp:lineTo x="129" y="21409"/>
                    <wp:lineTo x="21492" y="21409"/>
                    <wp:lineTo x="21492" y="15952"/>
                    <wp:lineTo x="20974" y="15672"/>
                    <wp:lineTo x="20974" y="0"/>
                    <wp:lineTo x="0" y="0"/>
                  </wp:wrapPolygon>
                </wp:wrapTight>
                <wp:docPr id="1559999369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800" cy="2941200"/>
                          <a:chOff x="0" y="0"/>
                          <a:chExt cx="3177540" cy="2939415"/>
                        </a:xfrm>
                      </wpg:grpSpPr>
                      <wpg:graphicFrame>
                        <wpg:cNvPr id="545441205" name="Grafico 1">
                          <a:extLst>
                            <a:ext uri="{FF2B5EF4-FFF2-40B4-BE49-F238E27FC236}">
                              <a16:creationId xmlns:a16="http://schemas.microsoft.com/office/drawing/2014/main" id="{F6F4A279-C006-94C0-205E-231320997E6A}"/>
                            </a:ext>
                          </a:extLst>
                        </wpg:cNvPr>
                        <wpg:cNvFrPr/>
                        <wpg:xfrm>
                          <a:off x="0" y="0"/>
                          <a:ext cx="3057525" cy="22637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908238466" name="Casella di testo 1"/>
                        <wps:cNvSpPr txBox="1"/>
                        <wps:spPr>
                          <a:xfrm>
                            <a:off x="53340" y="2164080"/>
                            <a:ext cx="3124200" cy="7753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D23AA3" w14:textId="7022390E" w:rsidR="0074177D" w:rsidRPr="0074177D" w:rsidRDefault="0074177D" w:rsidP="0074177D">
                              <w:pPr>
                                <w:pStyle w:val="Didascalia"/>
                                <w:spacing w:before="300" w:after="300"/>
                                <w:ind w:left="57" w:right="284"/>
                                <w:jc w:val="both"/>
                                <w:rPr>
                                  <w:rFonts w:cs="Times New Roman"/>
                                  <w:noProof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74177D">
                                <w:rPr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18"/>
                                  <w:lang w:val="en-GB"/>
                                </w:rPr>
                                <w:t xml:space="preserve">Figure </w:t>
                              </w:r>
                              <w:r w:rsidRPr="0074177D">
                                <w:rPr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4177D">
                                <w:rPr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18"/>
                                  <w:lang w:val="en-GB"/>
                                </w:rPr>
                                <w:instrText xml:space="preserve"> SEQ Figure \* ARABIC </w:instrText>
                              </w:r>
                              <w:r w:rsidRPr="0074177D">
                                <w:rPr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32E91">
                                <w:rPr>
                                  <w:b/>
                                  <w:bCs/>
                                  <w:i w:val="0"/>
                                  <w:iCs w:val="0"/>
                                  <w:noProof/>
                                  <w:sz w:val="18"/>
                                  <w:szCs w:val="18"/>
                                  <w:lang w:val="en-GB"/>
                                </w:rPr>
                                <w:t>1</w:t>
                              </w:r>
                              <w:r w:rsidRPr="0074177D">
                                <w:rPr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74177D">
                                <w:rPr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18"/>
                                  <w:lang w:val="en-GB"/>
                                </w:rPr>
                                <w:t>.</w:t>
                              </w:r>
                              <w:r w:rsidRPr="0074177D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Growth curves of L. </w:t>
                              </w:r>
                              <w:proofErr w:type="spellStart"/>
                              <w:r w:rsidRPr="0074177D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rhamnosus</w:t>
                              </w:r>
                              <w:proofErr w:type="spellEnd"/>
                              <w:r w:rsidRPr="0074177D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GG, L. plantarum 299V, P. </w:t>
                              </w:r>
                              <w:proofErr w:type="spellStart"/>
                              <w:r w:rsidRPr="0074177D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acidilactici</w:t>
                              </w:r>
                              <w:proofErr w:type="spellEnd"/>
                              <w:r w:rsidRPr="0074177D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12B and B. natto plotted as CFU/ml on time.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3210C" id="Gruppo 2" o:spid="_x0000_s1026" style="position:absolute;left:0;text-align:left;margin-left:213.15pt;margin-top:23.15pt;width:250.3pt;height:231.6pt;z-index:251689984;mso-wrap-distance-left:19.85pt;mso-wrap-distance-right:0;mso-width-relative:margin;mso-height-relative:margin" coordsize="31775,29394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jbbowHAMAAEoHAAAOAAAAZHJzL2Uyb0RvYy54bWycVVFvmzAQfp+0/2D5fQVCSFJUUmXp&#10;UlWq2krt1GfHmIAE2Ds7ge7X72wgWZpI6/oCh+07333fd8fVdVuVZCdAF7JOaHDhUyJqLtOi3iT0&#10;58vq24wSbVidslLWIqFvQtPr+dcvV42KxUjmskwFEAxS67hRCc2NUbHnaZ6LiukLqUSNm5mEihn8&#10;hI2XAmswelV6I9+feI2EVIHkQmtcvek26dzFzzLBzWOWaWFImVDMzbgnuOfaPr35FYs3wFRe8D4N&#10;9oksKlbUeOk+1A0zjGyhOAlVFRyklpm54LLyZJYVXLgasJrAf1fNLcitcrVs4maj9jAhtO9w+nRY&#10;/rC7BfWsngCRaNQGsXBftpY2g8q+MUvSOsje9pCJ1hCOi2Ewnc18RJbj3uhyHCApHag8R+RP/Hj+&#10;4+A5jcZ7zxB9I+vpDRd7R+l0H46nFbBKdNli+k9AijSh0Tga29sjSmrcTugtMARXksAGtd54dgX7&#10;Oj9UnB9NoxFGdMWNJuF02qVoww0BevF8hPx/q5nnDAwyzmNn9YzzE74/GqkPgIJ/J5gzATox3ki+&#10;rURtuu4CUTKDra3zQmlKILZQw13qQEWm+uKt3B1zezB68o75whbXBxXrk6T+S8XPOVPCNYe21PYy&#10;uPRno3A2nkwGGSyZFmXJSFoQI7TZ68E5Wd0T036XqOReJzrWuHhG/lEYWrVamQeTsT/rZX5ohNHY&#10;at9pBXUShsdqZrECbW6FrIg1EEWcTZg+i9nuXptO+MMRu6xlWaSroizth91YlkB2DOdYkxdG9K1y&#10;dKqs7dlaWq8uoF1BKoairGXades6Qsdrmb4hACC7sagVXxV40T3T5okBzkEsB2e7ecRHVsomobK3&#10;KMkl/D63bs8jsbhLSYNzNaH615aBoKS8q5FyDGkGAwZjPRj1tlpKLDHAv4bizkQHMOVgZiCrVxz5&#10;C3sLbrGa410JNYO5NN10x18GF4uFO4SjVjFzXz8r7KTAgW4BfWlfGaieDoNEPshBVCesdGcdL2qx&#10;NQixo8wC2qHY44wCd5Yb2H+3xNkWOfwC538AAAD//wMAUEsDBBQABgAIAAAAIQBQ97tuBA8AAJBc&#10;AAAVAAAAZHJzL2NoYXJ0cy9jaGFydDEueG1s7Fxtc9s2Ev5+M/cfdJrM9G5a0QRA8EUTu2PLdq5z&#10;aZNJnH64bzRF2zxTpEJSfmmn//0evPFFEWXLsdO4URI7EkmAiwWw++xid1/+eDNLB1dxUSZ5tjsk&#10;lj0cxFmUT5PsfHf44eR45A8HZRVm0zDNs3h3eBuXwx/3/v63l9E4ugiL6v08jOIBOsnKcbQ7vKiq&#10;+Xhnp4wu4llYWvk8znDvLC9mYYWvxfnOtAiv0fks3aG27e7IToa6g/ABHczCJDPti/u0z8/Okig+&#10;zKPFLM4qRUURp2EFDpQXybw0vUXELegnPc6SqMjL/Kyyony2ozozg0JnhO/Uo9oDk6ZhFZPAdgZX&#10;Ybo7tIc74mIaZufqQlKNfjpRF4t8kU3j6SQvMkxH6/lZNN5Pq7jI0NUkzypQrfk1uxfHZ2FxuZiP&#10;QO4cgzxN0qS6lcMe7r1E35OLHPwYvIs/LpIiLneHEXEaFjibMsD2dvwdqucVgyXOuKxu01gNiNhE&#10;jHanfq8k4ThM09MwuhS8aT9sHm3ui4bLzBCt5DISH6qkSmP54Ub8LpLoYu9lOD7Np7dvi0GRV2IS&#10;BuU8Ok6KsnodltXbsMC6I0OxC6o3+HWW5te7wzhNsRYSrAZxHVzIi9+Gg+sinO8Oy4+LsIiHgzCL&#10;cBkcqwrzZVLhuxxjOE7L6r0YOgYcjufy19tC/DeNz96BmvK33WFgg5xTSVQify92hxl2mth1RXKJ&#10;HZfl7+Wn4eASawCdY9/IEcjHT8MyThOxM21MZzgu8zSZHidpKr+IbRhP0kIxv7pRzF96Siz9bFDd&#10;zuMz7OXd4Ukyi8vBL/H14F0+C7G55mGWl+INFH9dm9ncdvBD8QkrZZ5U0cVxOEvSWxAHcSHmoowl&#10;o+XI47DV+fezbBSHYmLDcVS2bjzuW3cMk7HWwHvFdsn7AowX+w8znI1eHYCTeha+Uu49LZPADTHu&#10;au8gjCBikjAV/Kok1xS7xO1eng2ewfL7QgwcnG/EuW97tRX5dXUxiBbFVYwlpFbeEvvibCoks5CT&#10;K7frduk1HFJCDr+NwsOHSuq/NLzNF9jO0RiSfBGmr+vvNz/nU62U4+l5rDDI7aqLNxqLWMz27YC4&#10;zLFdx6Ge7+pG6j61XI8BABHuM98jru8djajU4MsvB3UNXTnUK77pd6geSy2ws1xoMqkr0kzsmPoC&#10;hJS6Ep+dxVH1uqzwFPpVLcXolWDb6n2gzm9d7zcbRYuSGnULbCDXjVovYtsY/BguqvxEfDmM07iK&#10;p50FOk/zar+IQ7GxmqW8vMXUnZOwOI8r1TzJgO3VGn/A/iOB61HCXOJS/Mccp7P/bIsw2yM2damL&#10;Hco9x1P3rzXplsd9/Au4S0jAXJv66v6Fuc9dwDtmE5c4DrqngbgPnnTH1dm9ZRRWwA0TYQoKZujv&#10;EvaqbgU4/RkWiBn3VVjcTvI075g4aBgDbkTjZGqkjaItL6axRq/adlJyDeD4XXwmWpztfffq1Q80&#10;CK5+IPTgu3+82H/BPEG1vIvnJiFQsHhyXk1gYumZkEhYXBvglQo8R+OrvdfWoLgIZ8C7i3Lw6pXo&#10;50ryYC4wkbBOTH/qiyQCHzVVWm6l2QAWBKGeQOqRsBiKbDq8S+VPL4l8BmhcE+n7HD2ISQBkN1he&#10;fWvDfGk5qqfWCkVhCCo2l7ez0xx2v7BJo6SIUi3/y+Q3rROY4r+RxOvMigfTrdgUcMqfijfr1QTm&#10;rWFJXBQHsFvEQsHHw0SvulvFB3X3BDaSYtppXl3Ud34N0+ZOtCgrdSfLj7LpJJzr7aUuztOFfEe2&#10;mPUt4IMXhI1f/Bu/62WMp+tlrJwpE2jvvVcxxImA7Fjt0sUiry4vdS0Glpc6xR73LD8IoLFtGthc&#10;7ppmtTebQyxLsQ9geQau5TPCHWL7WN20uz+aFtS04Jw6xPIcN4BUsm3q9LVgukXg2oFNLcaZGzBh&#10;afK+Fo55B6XCLrWIzxklnHuSbavGIZaZGIfjUe4TboEkyqmr+LyqgasbQKByjxNmEQLow8GrLlHg&#10;fzND6osRDGa+Z0m2nfhVPP6rTnw94UaE1thVQFehH6TgU+rhDD4YaIrZfArnUnYOZ1J6DldPBL/S&#10;XVpDgDvxTLqYAbwrWeNCbUi9IS+/OTtTl5m5/BjqBMu8JTJvIAPF5lor1pgrxBpzxeY5008/uliz&#10;u1uzkUlGit0ptO6UUXIAq9ayEUl+Hw1GApFeKmuRs0TFGhFjeH97rznw5Bw0CKkRXB0lYlu2ffS9&#10;LencXLcQoVyYhR/zp48jZlagUFzXtfCj//RqI6NbHOgTRd+qqTBihQhC2qQsie5mfZjJI4RKEjQt&#10;vXSYuaRcjbEebe8Cq+dWAMNPiV8zxWZqy1kO4NEBFPGNsH7FbsKnwaKAF/n3CWO+PZk4I37oHo0c&#10;O5iMDo4YHR159JAGHpTrZPJH4+N3N/XxE6fl33fHiyz5uIh/0sLndzU22x6xA98bOWzfGwXU2R+x&#10;42B/Hz8H9Oj4D4GGhAi5UbjajAKXtCWwbBBowN4yCPSV+xgEckNKkdMAeDHz9zII5vA/VWGxmA1g&#10;ZfzaXciC3i9qEvDHlOFt/Ns2CXDeAA/5IxsF96S8pRvvUn2fGh73esczNQqoLSQ3VRL5qbQnZdTh&#10;FtwIxKXE8UnQXe6NtDRy2+F2QC0n8Dj1KfUDp1e+1nIbaN3zLNfngW97jh+QvnfUMlyJy77HasEt&#10;3I/cttArd33f83oFsRHdrrBiYAPAs0kDn8K/0vcOI7o58RiDscQszwt8HN4ttVgjwzezBLazDVau&#10;UuzPZLa38H/JLXcA4L+F/0Juw5Hy58F/X85Bg4eeBv4DY7YxN1syZj5VIywQmLsF/3udOEaNQNkI&#10;3F2jbtareBo14q9A3Q0ttWQhjoKwfcrAqA9Hw/g7Z5MEygqpyV2idY3WeI7Inzwu8peHiNG4hfz1&#10;lfsgfwlgHoT831qDMEqmSYrz6SRKBjhd6C6IJ8b+Pad2n+fs15FLML5guDzE2d9D1QaofWUPzxWT&#10;S28KvdOb8lmOesKpZ+GQhDLichIsyY5GfhlITjlO3y1HRGsFjMBd3duilqXo2HUA+wGHPdvzSG8L&#10;I0u5C+jOuMUZcLOPkIBel5eRqj4TbhVmBQECBxwOwrq7qRmHEa/E5oy7HIcUsC3AA9ZrjBh0zkC/&#10;OCPllu9yx6fuUos1cnZDdL6d97/IvG9x+hanQyyI4/1VEqhPRhmJs3yguUbCbOamDyROb9DL0+B0&#10;RJG0EDRiPvrGW+sWe6lJb4tGt5BPXd0Nq41CYTha7pgAdyoUHEYLA6AZQC8pRqFI7+A6YsysEqa7&#10;NsxZ0odrZvk54nX6uHhdh4608Lq+cg+87jTuzcavLlbL3Z76A2tQLk4rpDeUA6RKVHl3LWPOmh7V&#10;F3NG/7DgneL8tI6s9+EL9FW41FJw/RxZBodhqc9spvgkTj4QUi2yPR4cszNNwlmOkKJNcPz96F0L&#10;5O/TxTNF8syRAlfKEGku9gjcz0PyiJyx4DTgzGdeQDlZ8h43YtHIW8dG+IzDie87DAjY571Czshb&#10;zl3P8lyHuXCQIOKm1wluJK+P0Bzft9AiAEZ3Aqf3FQbKwz9CCAKHMBTH5bxXUhu5izAexPHYluMi&#10;oof5kK3drdkM2whgwRpEKVqO5zuUiYDibos1AngzIL+d9r/ItG9x/BbHQyp8bTjekYe2LVTTo1Y+&#10;M9ym6zt33d6gFaNXKG0BZwGie9WE0SsEMZ93h9to4HwPr3ytTKAT5J+uhG90QqNFBJ0N3O8n2WgR&#10;qJtOgyW1s0aJPEcUzz4PxU9fn6YyMrm8yK9fx+dImvhPvJSWgzuIMeuEH4mnJ2H1SzjTkdE6TF9c&#10;fx8XK6+/jYtIJDFftVKixfMHi9PTNH5fu6VV6DtyqA1p4Y0JMoJb0/eQBWFyIFp3uLjq4q8OMVpO&#10;UcBb92VuVKvNUm9ogrSFc+ESyIsEpMrkcEUvFM3P4U3Tt3lwKtNEOmMKb97mOpH7VEH1Wfi/vHhV&#10;JFORFaG43UkZeJyQ0NNzsc27IaEik0CHhIbp/CJUhMoDLDmWR0gwwH76dHx1Po0ysr76fGxw5EH5&#10;2M8gEfYZ5GEL7t8V9bXy/AiL/Ymz2L9QGrFIgx/88yJfFOW/OhmxsKtVqpraQthsakd9o/mT2336&#10;qFUasLpUUQqZXaZ10oPyJgFwj2fVoIkZ3x1qnwlKLWBZR/HrJLuMkeig43elzjhJokuRJajUkiyA&#10;IX1b0LZ50XcTx/KXgAa1ks0QRXySK037J2RdII3KqFgkY9RZF7XmBY8fIYlvVWbzSIbCi7d/RZVN&#10;tjv0K9qhqJCDqkXlvs6uRUhBCyTrmyj6IhG5yHz+b1zojSTbHcTVdRxn6v4sQVajznGUm/dDlmgw&#10;LwNzoJpqjF1/aIHtpXe3wHaanx+gno16DdGWxBoELgCnHhGVp0zSkNRQGzVt5HDEDQlxcQDQ4Pr1&#10;cD3VfWzh+qflk0ZchcdtZY2ssfTUuHOL2j+n9tQXQu2T4w87s27ppD683l8uYuOKEL7lIOHZRdQW&#10;I8hn5sHRSJ+0Gr8N8qgRB0YdD6FjAbeJKgkhDfV2NRhcaMj6cgbFVpJ0yip8M5LksewK4zT/8w0L&#10;4bOo87ux89eW4dgi+G1Nwrom4b33wjKCX3JZS5i+OYJvY/WVJvMGKxt9deoiyTME4UNP5afaTNe+&#10;8EbjdOsLReONFaFreQEPUI3SRx4JEvocpkuPReNaE/oIJUZEhO8hNRDljzytKeviSKiL5Dt4iASI&#10;Z+Yu08XNTLK1RVDzEsERAfOJiMRgsv3Xokm/KsMfWTZbF/rjFVD9bNec2n4yvhVly35NyjdZqreF&#10;dsFNk3J+gCz3y3Jf+wDOw7kygU1ifru8AHcPgqMJORwhHgnlBZAnPApscjzy/EPMPVIIvIndLi9Q&#10;sI0LDHg7NmvXGCiYqKQcHoJQyI03c1msmbgYFIo04x6u/xLul3IQ2uxXNr+6vbIpNu9y+QG4CHAO&#10;eSjOG0UlYBz0qc6MA6EuM2xkZQfA1d491Ugcw6kIv85TrQi7exV/qXHF/YMGuwgDNACRrK9FrOjc&#10;1O8rGSgKU6eH4PCgQPk2lDr7aapCy4Qf6cNcFMDuMhFMr9vIIhCSq7KQ+N7/AQAA//8DAFBLAwQU&#10;AAYACAAAACEAoggHkfwEAACHJgAAFQAAAGRycy9jaGFydHMvc3R5bGUxLnhtbOxa4W7iOBB+lcgP&#10;0AA9WlqVSt1WK51Eb6u9le63SRzwrmPnbLOUPv2NncTECWnYpbCFvX94Ejmeb2a+Gc9wE6nraI6l&#10;/luvGAmeU8ZBoMZornV2HYYqmpMUq7OURlIokeizSKShSBIakTCWeEn5LBz0+oNwvQsqtsGNXURG&#10;OHwiETLFWp0JOSv3SBns0rsIU0w5Cmg8RoPBJbq9gePhZ6q+UM2IXTH+mSTwwvMY9VBoRQllrCEk&#10;SUIi3RAngq+FKeVCwkfwtVWT3DMZfMdsjPRz34rZIn0UcS67GPZ69ov4GsSfkiQXn5fisLLL7U0I&#10;By++Zc8Yk+TzkwzUyxj1zT7BNyI5/AaljRbmdV/PCGsyE3J1B9ofs+Iqe5IGYcaD5RhdDQdDFEQ4&#10;G6OEYQ0/0wxsrfgMBZjNAJFIFxYRjMYfwbJbmqdf2sE3z6gU18wDxqp+QIoFj40dzEFzc+QHB7tU&#10;THe12XINW9lYuJMEB6mIIZgwY2L5lzDqfPpOpKQxAXWtbEI5KWW5vx/Mwwu/q7ppaS0PnFpwTGd9&#10;67I1CE/CwG2x6QyaBzPWeIKnBHwT/ONg9rJhVGGky9K3fZcflOKay7czUotbx56abnVvPHehD6d7&#10;/O2t2XgbN2e6xc0tIVXJoxYfm47rbOKbylmwZiovtH6ck8DSUxGvIN9IoU2eDFQWfaRS6QlW+glL&#10;yMx9FAATaUM9CRAREC+jGQrmQr7UZeY9SOXwBAVLabhb/bvAkqCA/cmB3c4vhpcXKNB20R8NRiMU&#10;yOqTafUJ5hFslRN9kC/uNaxzG6vsbqGBKHVBTrkeOSNv9EAjfBKUb+eP5iOAjjLFjsv2GL5YJuGi&#10;lrBv7VxC/CTBZnM4WpNiTY2QO6755evtVucPW8XlCeJQaO6QMIm1iUWH+S2X23e8otIyAYC+T4/I&#10;8+dgNLwsKyTJY1uFvpaMW3wFX7dWNJ7zOJAcbI9YQmn6dsB1AP6O482Ugq5m7SL9Fjs0uNtDv4J1&#10;Df8JXkGKDdQqnQq4j0RURgz4VtEXMkZDww1VCviHSpJInB6hv1cuBAdwdx8og/kXPD3ui2VZynB7&#10;uwDH8Nz25K5avs1iseQf8Aa2ygPE4/CyW7ATh5va7iez+qay8Ad7Cl5Z6Nm5i57eoKHhfXwzr1Ws&#10;EUuRueRysBvSK6apcPlegsL1gfwK31n4tQq/K1tXsYTugZAH9XnjO78QWIegD6zDewdgPSzhFiQO&#10;yCQdqHp0bqLbCTaG3vrwM2guMSh9H/HXd6TOvqNvT90/U601AXUS0z5uVsr7yj0dHrNviMuukh+G&#10;V6V4hzBs4jmnE/FbZQ/XCPLRdW2jHdD1sSQ4JvK3gtYlCh9al1Z2gJbV0CQzwuPDEoKt9ys9YaeW&#10;r60DoaYt8Fu1/d896mBrHTMm9NHNOAyjlwe3lioX5w9HNaup6lF0vhSRlKhjnxd2u2BNz3z5P6WN&#10;kYv9WpB7N7eOu0YNTX1Kc/c/zPR2auchlem7mY1Y2RQrYirn4o8FJsLW6msJ1G6eNundStonCi0t&#10;5TdpR2xVEvavekNQ3A7dd+qxZTBAesBqnv/xQa3Ug9DFmMIfmlvoPMAcfO9gbOrCZE8pcoOui+yg&#10;N/YdulStU8+tO+HGJ+tVyS7XMyCzpnetAYX/6yzI6Sc9X80ljOCbRPSLLp6uM5EbqqtVkZ/dUMT6&#10;H2O3/wEAAP//AwBQSwMEFAAGAAgAAAAhAEfALgbTAAAAMQIAABYAAABkcnMvY2hhcnRzL2NvbG9y&#10;czEueG1slJJbbsMgEEW3YrEAD3GVxLVs/3QJXcFojGNUYCIY5bH74rRRElX94JPRPYcLmp5SR+w4&#10;fsrVmeriXciDNKhF5NgBJFqMx1R7S5ETz1ITe+B5tmRgini24QCN3jRAC0a5WdSvBv9Y+GhCvmLm&#10;6FFSzfFwd3iXLXoHHm1QlTeyDIqu5Iyq7DSoRquxx+7Wxny4WJ3QDWr62igY+/yEE0aLYjmsKbFB&#10;fgJtu9V6jcBr5vX0TGwzUEbsi4n34lZvuVRZq10x0f5DrF/32JDxGwAA//8DAFBLAwQUAAYACAAA&#10;ACEAUgpxk+AAAAAKAQAADwAAAGRycy9kb3ducmV2LnhtbEyPwWqDQBCG74W+wzKF3ppVU6Va1xBC&#10;21MoNCmU3iY6UYk7K+5Gzdt3c2pOM8N8/PNNvpp1J0YabGtYQbgIQBCXpmq5VvC9f396AWEdcoWd&#10;YVJwIQur4v4ux6wyE3/RuHO18CFsM1TQONdnUtqyIY12YXpivzuaQaPz41DLasDJh+tORkGQSI0t&#10;+wsN9rRpqDztzlrBx4TTehm+jdvTcXP53cefP9uQlHp8mNevIBzN7h+Gq75Xh8I7HcyZKys6Bc9R&#10;svSob67VA2mUpCAOCuIgjUEWubx9ofgD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P&#10;aOXZWgEAAJoCAAAgAAAAZHJzL2NoYXJ0cy9fcmVscy9jaGFydDEueG1sLnJlbHOsksFOwzAMhu9I&#10;vEMVCQkONOuQEJvW7bDBtANCgu3WS0jdNiyNq9gb3dvwLrwYGTDE0BAXLpFsy/9n/85g1NY2WoMn&#10;gy4VSdwRETiNuXFlKhbzm/MrERErlyuLDlKxARKj4fHR4B6s4tBElWkoCiqOUlExN30pSVdQK4qx&#10;ARcqBfpacQh9KRull6oE2e10LqX/riGGe5rRLE+Fn+UXIppvmkD+WxuLwmiYoF7V4PgAQqKFu8cn&#10;0BxElS+BU1EYC2FkOe5nCwo+ZIpWlE2AloxNtnDm3Rx+fckmyIxeMWaz2Um3o5zDTK/8GkKQm/Bo&#10;D6QNq6z0+MzVNvNZdiq0xt1ebx1PpyF/mpzFraV2N8Yt5mHD65bBO2WFPGxF9xcraqM9EhYca6zl&#10;hwth+yTZN1jqSnkeo0X/wBsLO3gq9DZHSRxu9Rs7+Q/2Dyxtp/iiyr0fNXwDAAD//wMAUEsBAi0A&#10;FAAGAAgAAAAhAPD83I86AQAALAMAABMAAAAAAAAAAAAAAAAAAAAAAFtDb250ZW50X1R5cGVzXS54&#10;bWxQSwECLQAUAAYACAAAACEAOP0h/9YAAACUAQAACwAAAAAAAAAAAAAAAABrAQAAX3JlbHMvLnJl&#10;bHNQSwECLQAUAAYACAAAACEAI226MBwDAABKBwAADgAAAAAAAAAAAAAAAABqAgAAZHJzL2Uyb0Rv&#10;Yy54bWxQSwECLQAUAAYACAAAACEAUPe7bgQPAACQXAAAFQAAAAAAAAAAAAAAAACyBQAAZHJzL2No&#10;YXJ0cy9jaGFydDEueG1sUEsBAi0AFAAGAAgAAAAhAKIIB5H8BAAAhyYAABUAAAAAAAAAAAAAAAAA&#10;6RQAAGRycy9jaGFydHMvc3R5bGUxLnhtbFBLAQItABQABgAIAAAAIQBHwC4G0wAAADECAAAWAAAA&#10;AAAAAAAAAAAAABgaAABkcnMvY2hhcnRzL2NvbG9yczEueG1sUEsBAi0AFAAGAAgAAAAhAFIKcZPg&#10;AAAACgEAAA8AAAAAAAAAAAAAAAAAHxsAAGRycy9kb3ducmV2LnhtbFBLAQItABQABgAIAAAAIQCr&#10;Fs1GuQAAACIBAAAZAAAAAAAAAAAAAAAAACwcAABkcnMvX3JlbHMvZTJvRG9jLnhtbC5yZWxzUEsB&#10;Ai0AFAAGAAgAAAAhAM9o5dlaAQAAmgIAACAAAAAAAAAAAAAAAAAAHB0AAGRycy9jaGFydHMvX3Jl&#10;bHMvY2hhcnQxLnhtbC5yZWxzUEsFBgAAAAAJAAkAUgIAAL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o 1" o:spid="_x0000_s1027" type="#_x0000_t75" style="position:absolute;width:30589;height:22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Tn0yQAAAOIAAAAPAAAAZHJzL2Rvd25yZXYueG1sRI9BS8Qw&#10;FITvgv8hPMGbmza0Repml0UQFg/Crqvg7dE8m2LzUpPYrf/eCILHYWa+YdbbxY1iphAHzxrKVQGC&#10;uPNm4F7D6fnh5hZETMgGR8+k4ZsibDeXF2tsjT/zgeZj6kWGcGxRg01paqWMnSWHceUn4uy9++Aw&#10;ZRl6aQKeM9yNUhVFIx0OnBcsTnRvqfs4fjkNcxPD/km9qc9XtZsqfCztoXnR+vpq2d2BSLSk//Bf&#10;e2801FVdVaUqavi9lO+A3PwAAAD//wMAUEsBAi0AFAAGAAgAAAAhANvh9svuAAAAhQEAABMAAAAA&#10;AAAAAAAAAAAAAAAAAFtDb250ZW50X1R5cGVzXS54bWxQSwECLQAUAAYACAAAACEAWvQsW78AAAAV&#10;AQAACwAAAAAAAAAAAAAAAAAfAQAAX3JlbHMvLnJlbHNQSwECLQAUAAYACAAAACEAwTE59MkAAADi&#10;AAAADwAAAAAAAAAAAAAAAAAHAgAAZHJzL2Rvd25yZXYueG1sUEsFBgAAAAADAAMAtwAAAP0CAAAA&#10;AA=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8" type="#_x0000_t202" style="position:absolute;left:533;top:21640;width:31242;height:7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2EywAAAOIAAAAPAAAAZHJzL2Rvd25yZXYueG1sRI9BS8NA&#10;FITvgv9heYIXsRvbENLYbSlFQb0UYy+9PbKv2Wj2bdjdtPHfu4LgcZiZb5jVZrK9OJMPnWMFD7MM&#10;BHHjdMetgsPH830JIkRkjb1jUvBNATbr66sVVtpd+J3OdWxFgnCoUIGJcaikDI0hi2HmBuLknZy3&#10;GJP0rdQeLwlueznPskJa7DgtGBxoZ6j5qkerYJ8f9+ZuPD29bfOFfz2Mu+KzrZW6vZm2jyAiTfE/&#10;/Nd+0QqWWTlflHlRwO+ldAfk+gcAAP//AwBQSwECLQAUAAYACAAAACEA2+H2y+4AAACFAQAAEwAA&#10;AAAAAAAAAAAAAAAAAAAAW0NvbnRlbnRfVHlwZXNdLnhtbFBLAQItABQABgAIAAAAIQBa9CxbvwAA&#10;ABUBAAALAAAAAAAAAAAAAAAAAB8BAABfcmVscy8ucmVsc1BLAQItABQABgAIAAAAIQDMyg2EywAA&#10;AOIAAAAPAAAAAAAAAAAAAAAAAAcCAABkcnMvZG93bnJldi54bWxQSwUGAAAAAAMAAwC3AAAA/wIA&#10;AAAA&#10;" stroked="f">
                  <v:textbox style="mso-fit-shape-to-text:t" inset="0,0,0,0">
                    <w:txbxContent>
                      <w:p w14:paraId="01D23AA3" w14:textId="7022390E" w:rsidR="0074177D" w:rsidRPr="0074177D" w:rsidRDefault="0074177D" w:rsidP="0074177D">
                        <w:pPr>
                          <w:pStyle w:val="Didascalia"/>
                          <w:spacing w:before="300" w:after="300"/>
                          <w:ind w:left="57" w:right="284"/>
                          <w:jc w:val="both"/>
                          <w:rPr>
                            <w:rFonts w:cs="Times New Roman"/>
                            <w:noProof/>
                            <w:sz w:val="18"/>
                            <w:szCs w:val="18"/>
                            <w:lang w:val="en-GB"/>
                          </w:rPr>
                        </w:pPr>
                        <w:r w:rsidRPr="0074177D">
                          <w:rPr>
                            <w:b/>
                            <w:bCs/>
                            <w:i w:val="0"/>
                            <w:iCs w:val="0"/>
                            <w:sz w:val="18"/>
                            <w:szCs w:val="18"/>
                            <w:lang w:val="en-GB"/>
                          </w:rPr>
                          <w:t xml:space="preserve">Figure </w:t>
                        </w:r>
                        <w:r w:rsidRPr="0074177D">
                          <w:rPr>
                            <w:b/>
                            <w:bCs/>
                            <w:i w:val="0"/>
                            <w:iCs w:val="0"/>
                            <w:sz w:val="18"/>
                            <w:szCs w:val="18"/>
                          </w:rPr>
                          <w:fldChar w:fldCharType="begin"/>
                        </w:r>
                        <w:r w:rsidRPr="0074177D">
                          <w:rPr>
                            <w:b/>
                            <w:bCs/>
                            <w:i w:val="0"/>
                            <w:iCs w:val="0"/>
                            <w:sz w:val="18"/>
                            <w:szCs w:val="18"/>
                            <w:lang w:val="en-GB"/>
                          </w:rPr>
                          <w:instrText xml:space="preserve"> SEQ Figure \* ARABIC </w:instrText>
                        </w:r>
                        <w:r w:rsidRPr="0074177D">
                          <w:rPr>
                            <w:b/>
                            <w:bCs/>
                            <w:i w:val="0"/>
                            <w:iCs w:val="0"/>
                            <w:sz w:val="18"/>
                            <w:szCs w:val="18"/>
                          </w:rPr>
                          <w:fldChar w:fldCharType="separate"/>
                        </w:r>
                        <w:r w:rsidR="00F32E91">
                          <w:rPr>
                            <w:b/>
                            <w:bCs/>
                            <w:i w:val="0"/>
                            <w:iCs w:val="0"/>
                            <w:noProof/>
                            <w:sz w:val="18"/>
                            <w:szCs w:val="18"/>
                            <w:lang w:val="en-GB"/>
                          </w:rPr>
                          <w:t>1</w:t>
                        </w:r>
                        <w:r w:rsidRPr="0074177D">
                          <w:rPr>
                            <w:b/>
                            <w:bCs/>
                            <w:i w:val="0"/>
                            <w:iCs w:val="0"/>
                            <w:sz w:val="18"/>
                            <w:szCs w:val="18"/>
                          </w:rPr>
                          <w:fldChar w:fldCharType="end"/>
                        </w:r>
                        <w:r w:rsidRPr="0074177D">
                          <w:rPr>
                            <w:b/>
                            <w:bCs/>
                            <w:i w:val="0"/>
                            <w:iCs w:val="0"/>
                            <w:sz w:val="18"/>
                            <w:szCs w:val="18"/>
                            <w:lang w:val="en-GB"/>
                          </w:rPr>
                          <w:t>.</w:t>
                        </w:r>
                        <w:r w:rsidRPr="0074177D">
                          <w:rPr>
                            <w:sz w:val="18"/>
                            <w:szCs w:val="18"/>
                            <w:lang w:val="en-GB"/>
                          </w:rPr>
                          <w:t xml:space="preserve"> Growth curves of L. </w:t>
                        </w:r>
                        <w:proofErr w:type="spellStart"/>
                        <w:r w:rsidRPr="0074177D">
                          <w:rPr>
                            <w:sz w:val="18"/>
                            <w:szCs w:val="18"/>
                            <w:lang w:val="en-GB"/>
                          </w:rPr>
                          <w:t>rhamnosus</w:t>
                        </w:r>
                        <w:proofErr w:type="spellEnd"/>
                        <w:r w:rsidRPr="0074177D">
                          <w:rPr>
                            <w:sz w:val="18"/>
                            <w:szCs w:val="18"/>
                            <w:lang w:val="en-GB"/>
                          </w:rPr>
                          <w:t xml:space="preserve"> GG, L. plantarum 299V, P. </w:t>
                        </w:r>
                        <w:proofErr w:type="spellStart"/>
                        <w:r w:rsidRPr="0074177D">
                          <w:rPr>
                            <w:sz w:val="18"/>
                            <w:szCs w:val="18"/>
                            <w:lang w:val="en-GB"/>
                          </w:rPr>
                          <w:t>acidilactici</w:t>
                        </w:r>
                        <w:proofErr w:type="spellEnd"/>
                        <w:r w:rsidRPr="0074177D">
                          <w:rPr>
                            <w:sz w:val="18"/>
                            <w:szCs w:val="18"/>
                            <w:lang w:val="en-GB"/>
                          </w:rPr>
                          <w:t xml:space="preserve"> 12B and B. natto plotted as CFU/ml on time.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8303F">
        <w:rPr>
          <w:lang w:val="en-GB"/>
        </w:rPr>
        <w:t>2)</w:t>
      </w:r>
      <w:r w:rsidR="0078303F">
        <w:rPr>
          <w:lang w:val="en-GB"/>
        </w:rPr>
        <w:tab/>
      </w:r>
      <w:r w:rsidR="00537866" w:rsidRPr="00537866">
        <w:rPr>
          <w:i/>
          <w:iCs/>
          <w:lang w:val="en-GB"/>
        </w:rPr>
        <w:t>C</w:t>
      </w:r>
      <w:r w:rsidR="0078303F" w:rsidRPr="00537866">
        <w:rPr>
          <w:i/>
          <w:iCs/>
          <w:lang w:val="en-GB"/>
        </w:rPr>
        <w:t>alendula officinalis</w:t>
      </w:r>
      <w:r w:rsidR="0078303F">
        <w:rPr>
          <w:lang w:val="en-GB"/>
        </w:rPr>
        <w:t xml:space="preserve"> aqueous extract was inoculated with 10</w:t>
      </w:r>
      <w:r w:rsidR="00F052F6">
        <w:rPr>
          <w:vertAlign w:val="superscript"/>
          <w:lang w:val="en-GB"/>
        </w:rPr>
        <w:t>5</w:t>
      </w:r>
      <w:r w:rsidR="0078303F">
        <w:rPr>
          <w:lang w:val="en-GB"/>
        </w:rPr>
        <w:t xml:space="preserve"> CFU/ml of lactic acid bacteria (</w:t>
      </w:r>
      <w:r w:rsidR="0078303F" w:rsidRPr="0078303F">
        <w:rPr>
          <w:i/>
          <w:iCs/>
          <w:lang w:val="en-GB"/>
        </w:rPr>
        <w:t>Lactobacillus plantarum</w:t>
      </w:r>
      <w:r w:rsidR="0078303F">
        <w:rPr>
          <w:lang w:val="en-GB"/>
        </w:rPr>
        <w:t xml:space="preserve"> 299V and </w:t>
      </w:r>
      <w:proofErr w:type="spellStart"/>
      <w:r w:rsidR="0078303F" w:rsidRPr="0078303F">
        <w:rPr>
          <w:i/>
          <w:iCs/>
          <w:lang w:val="en-GB"/>
        </w:rPr>
        <w:t>Pediococcus</w:t>
      </w:r>
      <w:proofErr w:type="spellEnd"/>
      <w:r w:rsidR="0078303F" w:rsidRPr="0078303F">
        <w:rPr>
          <w:i/>
          <w:iCs/>
          <w:lang w:val="en-GB"/>
        </w:rPr>
        <w:t xml:space="preserve"> </w:t>
      </w:r>
      <w:proofErr w:type="spellStart"/>
      <w:r w:rsidR="0078303F" w:rsidRPr="0078303F">
        <w:rPr>
          <w:i/>
          <w:iCs/>
          <w:lang w:val="en-GB"/>
        </w:rPr>
        <w:t>acidilactici</w:t>
      </w:r>
      <w:proofErr w:type="spellEnd"/>
      <w:r w:rsidR="0078303F">
        <w:rPr>
          <w:lang w:val="en-GB"/>
        </w:rPr>
        <w:t xml:space="preserve"> 12B, separately)</w:t>
      </w:r>
      <w:r w:rsidR="00D01E56">
        <w:rPr>
          <w:lang w:val="en-GB"/>
        </w:rPr>
        <w:t xml:space="preserve"> and incubated overnight at 37 °C</w:t>
      </w:r>
      <w:r w:rsidR="00537866">
        <w:rPr>
          <w:lang w:val="en-GB"/>
        </w:rPr>
        <w:t>; the inoculated extract was plated at time zero and after 24 hours and its pH value was</w:t>
      </w:r>
      <w:r w:rsidR="00537866" w:rsidRPr="00637028">
        <w:rPr>
          <w:lang w:val="en-GB"/>
        </w:rPr>
        <w:t xml:space="preserve"> </w:t>
      </w:r>
      <w:r w:rsidR="00537866">
        <w:rPr>
          <w:lang w:val="en-GB"/>
        </w:rPr>
        <w:t>measured</w:t>
      </w:r>
      <w:r w:rsidR="00A6296E">
        <w:rPr>
          <w:lang w:val="en-GB"/>
        </w:rPr>
        <w:t xml:space="preserve"> </w:t>
      </w:r>
      <w:r w:rsidR="00A6296E" w:rsidRPr="004C47FF">
        <w:rPr>
          <w:lang w:val="en-GB"/>
        </w:rPr>
        <w:t xml:space="preserve">with </w:t>
      </w:r>
      <w:proofErr w:type="spellStart"/>
      <w:r w:rsidR="00A6296E" w:rsidRPr="004C47FF">
        <w:rPr>
          <w:lang w:val="en-GB"/>
        </w:rPr>
        <w:t>pHmeter</w:t>
      </w:r>
      <w:proofErr w:type="spellEnd"/>
      <w:r w:rsidR="00A6296E" w:rsidRPr="004C47FF">
        <w:rPr>
          <w:lang w:val="en-GB"/>
        </w:rPr>
        <w:t xml:space="preserve"> </w:t>
      </w:r>
      <w:r w:rsidR="00A6296E" w:rsidRPr="00B02117">
        <w:rPr>
          <w:lang w:val="en-GB"/>
        </w:rPr>
        <w:t>HI552</w:t>
      </w:r>
      <w:r w:rsidR="00FC76C7">
        <w:rPr>
          <w:lang w:val="en-GB"/>
        </w:rPr>
        <w:t>1</w:t>
      </w:r>
      <w:r w:rsidR="00A6296E" w:rsidRPr="004C47FF">
        <w:rPr>
          <w:lang w:val="en-GB"/>
        </w:rPr>
        <w:t xml:space="preserve"> (Hanna Instruments Inc., Woonsocket, </w:t>
      </w:r>
      <w:r w:rsidR="004C47FF" w:rsidRPr="004C47FF">
        <w:rPr>
          <w:lang w:val="en-GB"/>
        </w:rPr>
        <w:t>United States</w:t>
      </w:r>
      <w:r w:rsidR="00A6296E" w:rsidRPr="004C47FF">
        <w:rPr>
          <w:lang w:val="en-GB"/>
        </w:rPr>
        <w:t>)</w:t>
      </w:r>
      <w:r w:rsidR="00537866" w:rsidRPr="004C47FF">
        <w:rPr>
          <w:lang w:val="en-GB"/>
        </w:rPr>
        <w:t>.</w:t>
      </w:r>
    </w:p>
    <w:p w14:paraId="7641A7D7" w14:textId="28062396" w:rsidR="00CF58A9" w:rsidRPr="00604784" w:rsidRDefault="00CF58A9" w:rsidP="00CF58A9">
      <w:pPr>
        <w:widowControl/>
        <w:suppressAutoHyphens w:val="0"/>
        <w:ind w:left="567" w:hanging="567"/>
        <w:jc w:val="both"/>
        <w:rPr>
          <w:lang w:val="en-GB"/>
        </w:rPr>
      </w:pPr>
    </w:p>
    <w:p w14:paraId="520DEE64" w14:textId="46D2D254" w:rsidR="00512D9B" w:rsidRDefault="00FB589C" w:rsidP="0074177D">
      <w:pPr>
        <w:widowControl/>
        <w:suppressAutoHyphens w:val="0"/>
        <w:spacing w:before="240" w:after="120"/>
        <w:ind w:left="567" w:hanging="567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04CF164A" w14:textId="5F24E37D" w:rsidR="00E37F19" w:rsidRPr="0074177D" w:rsidRDefault="00CF58A9" w:rsidP="0074177D">
      <w:pPr>
        <w:widowControl/>
        <w:suppressAutoHyphens w:val="0"/>
        <w:ind w:left="567" w:hanging="567"/>
        <w:jc w:val="both"/>
        <w:rPr>
          <w:b/>
          <w:bCs/>
          <w:color w:val="000000" w:themeColor="text1"/>
          <w:lang w:val="en-GB"/>
        </w:rPr>
      </w:pPr>
      <w:r w:rsidRPr="00F14A09">
        <w:rPr>
          <w:b/>
          <w:bCs/>
          <w:lang w:val="en-GB"/>
        </w:rPr>
        <w:t>3.1</w:t>
      </w:r>
      <w:r w:rsidR="00F14A09">
        <w:rPr>
          <w:b/>
          <w:bCs/>
          <w:lang w:val="en-GB"/>
        </w:rPr>
        <w:t xml:space="preserve"> </w:t>
      </w:r>
      <w:r w:rsidR="00F14A09">
        <w:rPr>
          <w:b/>
          <w:bCs/>
          <w:color w:val="000000" w:themeColor="text1"/>
          <w:lang w:val="en-GB"/>
        </w:rPr>
        <w:t>F</w:t>
      </w:r>
      <w:r w:rsidR="00F14A09" w:rsidRPr="001F3490">
        <w:rPr>
          <w:b/>
          <w:bCs/>
          <w:color w:val="000000" w:themeColor="text1"/>
          <w:lang w:val="en-GB"/>
        </w:rPr>
        <w:t>ermenting bacteria growth curves</w:t>
      </w:r>
    </w:p>
    <w:p w14:paraId="7C58239F" w14:textId="2B3A8490" w:rsidR="006E0B8B" w:rsidRDefault="00CF58A9" w:rsidP="00E25115">
      <w:pPr>
        <w:widowControl/>
        <w:suppressAutoHyphens w:val="0"/>
        <w:jc w:val="both"/>
        <w:rPr>
          <w:lang w:val="en-GB"/>
        </w:rPr>
      </w:pPr>
      <w:r>
        <w:rPr>
          <w:lang w:val="en-GB"/>
        </w:rPr>
        <w:t>Table 1 and Figure 1 show the kinetic</w:t>
      </w:r>
      <w:r w:rsidR="00E00FCC">
        <w:rPr>
          <w:lang w:val="en-GB"/>
        </w:rPr>
        <w:t>s</w:t>
      </w:r>
      <w:r>
        <w:rPr>
          <w:lang w:val="en-GB"/>
        </w:rPr>
        <w:t xml:space="preserve"> of bacterial growth: for all four bacteria, the exponential </w:t>
      </w:r>
      <w:r w:rsidR="00E00FCC" w:rsidRPr="00CC5294">
        <w:rPr>
          <w:lang w:val="en-GB"/>
        </w:rPr>
        <w:t>phase</w:t>
      </w:r>
      <w:r>
        <w:rPr>
          <w:lang w:val="en-GB"/>
        </w:rPr>
        <w:t xml:space="preserve"> starts </w:t>
      </w:r>
      <w:r w:rsidRPr="004F2CA1">
        <w:rPr>
          <w:lang w:val="en-GB"/>
        </w:rPr>
        <w:t>approximately</w:t>
      </w:r>
      <w:r>
        <w:rPr>
          <w:lang w:val="en-GB"/>
        </w:rPr>
        <w:t xml:space="preserve"> after 2 hours, but </w:t>
      </w:r>
      <w:r w:rsidRPr="0078303F">
        <w:rPr>
          <w:i/>
          <w:iCs/>
          <w:lang w:val="en-GB"/>
        </w:rPr>
        <w:t>L</w:t>
      </w:r>
      <w:r w:rsidR="00604784">
        <w:rPr>
          <w:i/>
          <w:iCs/>
          <w:lang w:val="en-GB"/>
        </w:rPr>
        <w:t>.</w:t>
      </w:r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rhamnosus</w:t>
      </w:r>
      <w:proofErr w:type="spellEnd"/>
      <w:r>
        <w:rPr>
          <w:lang w:val="en-GB"/>
        </w:rPr>
        <w:t xml:space="preserve"> GG, </w:t>
      </w:r>
      <w:r w:rsidRPr="0078303F">
        <w:rPr>
          <w:i/>
          <w:iCs/>
          <w:lang w:val="en-GB"/>
        </w:rPr>
        <w:t>L</w:t>
      </w:r>
      <w:r w:rsidR="00604784">
        <w:rPr>
          <w:i/>
          <w:iCs/>
          <w:lang w:val="en-GB"/>
        </w:rPr>
        <w:t xml:space="preserve">. </w:t>
      </w:r>
      <w:r w:rsidRPr="0078303F">
        <w:rPr>
          <w:i/>
          <w:iCs/>
          <w:lang w:val="en-GB"/>
        </w:rPr>
        <w:t>plantarum</w:t>
      </w:r>
      <w:r>
        <w:rPr>
          <w:lang w:val="en-GB"/>
        </w:rPr>
        <w:t xml:space="preserve"> 299V and </w:t>
      </w:r>
      <w:r w:rsidRPr="0078303F">
        <w:rPr>
          <w:i/>
          <w:iCs/>
          <w:lang w:val="en-GB"/>
        </w:rPr>
        <w:t>P</w:t>
      </w:r>
      <w:r w:rsidR="00604784">
        <w:rPr>
          <w:i/>
          <w:iCs/>
          <w:lang w:val="en-GB"/>
        </w:rPr>
        <w:t>.</w:t>
      </w:r>
      <w:r w:rsidRPr="0078303F">
        <w:rPr>
          <w:i/>
          <w:iCs/>
          <w:lang w:val="en-GB"/>
        </w:rPr>
        <w:t xml:space="preserve"> </w:t>
      </w:r>
      <w:proofErr w:type="spellStart"/>
      <w:r w:rsidRPr="0078303F">
        <w:rPr>
          <w:i/>
          <w:iCs/>
          <w:lang w:val="en-GB"/>
        </w:rPr>
        <w:t>acidilactici</w:t>
      </w:r>
      <w:proofErr w:type="spellEnd"/>
      <w:r>
        <w:rPr>
          <w:lang w:val="en-GB"/>
        </w:rPr>
        <w:t xml:space="preserve"> 12B reach the stationary </w:t>
      </w:r>
      <w:r w:rsidR="00F262BE" w:rsidRPr="00CC5294">
        <w:rPr>
          <w:lang w:val="en-GB"/>
        </w:rPr>
        <w:t>phase</w:t>
      </w:r>
      <w:r>
        <w:rPr>
          <w:lang w:val="en-GB"/>
        </w:rPr>
        <w:t xml:space="preserve"> </w:t>
      </w:r>
      <w:r w:rsidRPr="004F2CA1">
        <w:rPr>
          <w:lang w:val="en-GB"/>
        </w:rPr>
        <w:t>approximately</w:t>
      </w:r>
      <w:r>
        <w:rPr>
          <w:lang w:val="en-GB"/>
        </w:rPr>
        <w:t xml:space="preserve"> after 10-12 hours, whil</w:t>
      </w:r>
      <w:r w:rsidRPr="00CC5294">
        <w:rPr>
          <w:lang w:val="en-GB"/>
        </w:rPr>
        <w:t>e</w:t>
      </w:r>
      <w:r w:rsidR="00F262BE" w:rsidRPr="00CC5294">
        <w:rPr>
          <w:lang w:val="en-GB"/>
        </w:rPr>
        <w:t xml:space="preserve"> at that time</w:t>
      </w:r>
      <w:r>
        <w:rPr>
          <w:lang w:val="en-GB"/>
        </w:rPr>
        <w:t xml:space="preserve"> </w:t>
      </w:r>
      <w:r w:rsidRPr="004F2CA1">
        <w:rPr>
          <w:i/>
          <w:iCs/>
          <w:lang w:val="en-GB"/>
        </w:rPr>
        <w:t>B</w:t>
      </w:r>
      <w:r w:rsidR="00AD4BF8">
        <w:rPr>
          <w:i/>
          <w:iCs/>
          <w:lang w:val="en-GB"/>
        </w:rPr>
        <w:t xml:space="preserve">. </w:t>
      </w:r>
      <w:r w:rsidRPr="00CC5294">
        <w:rPr>
          <w:i/>
          <w:iCs/>
          <w:lang w:val="en-GB"/>
        </w:rPr>
        <w:t>natto</w:t>
      </w:r>
      <w:r w:rsidRPr="00CC5294">
        <w:rPr>
          <w:lang w:val="en-GB"/>
        </w:rPr>
        <w:t xml:space="preserve"> </w:t>
      </w:r>
      <w:r w:rsidR="00F262BE" w:rsidRPr="00CC5294">
        <w:rPr>
          <w:lang w:val="en-GB"/>
        </w:rPr>
        <w:t>begin to</w:t>
      </w:r>
      <w:r w:rsidRPr="00CC5294">
        <w:rPr>
          <w:lang w:val="en-GB"/>
        </w:rPr>
        <w:t xml:space="preserve"> decre</w:t>
      </w:r>
      <w:r w:rsidR="00F262BE" w:rsidRPr="00CC5294">
        <w:rPr>
          <w:lang w:val="en-GB"/>
        </w:rPr>
        <w:t>ase</w:t>
      </w:r>
      <w:r w:rsidRPr="00CC5294">
        <w:rPr>
          <w:lang w:val="en-GB"/>
        </w:rPr>
        <w:t xml:space="preserve"> the number of </w:t>
      </w:r>
      <w:r w:rsidR="00F262BE" w:rsidRPr="00CC5294">
        <w:rPr>
          <w:lang w:val="en-GB"/>
        </w:rPr>
        <w:t xml:space="preserve">viable </w:t>
      </w:r>
      <w:r w:rsidRPr="00CC5294">
        <w:rPr>
          <w:lang w:val="en-GB"/>
        </w:rPr>
        <w:t>cells</w:t>
      </w:r>
      <w:r w:rsidR="00F262BE" w:rsidRPr="00CC5294">
        <w:rPr>
          <w:lang w:val="en-GB"/>
        </w:rPr>
        <w:t>,</w:t>
      </w:r>
      <w:r w:rsidR="00C64C9D">
        <w:rPr>
          <w:lang w:val="en-GB"/>
        </w:rPr>
        <w:t xml:space="preserve"> probably due to </w:t>
      </w:r>
      <w:proofErr w:type="spellStart"/>
      <w:r w:rsidR="00C64C9D">
        <w:rPr>
          <w:lang w:val="en-GB"/>
        </w:rPr>
        <w:t>sporification</w:t>
      </w:r>
      <w:proofErr w:type="spellEnd"/>
      <w:r w:rsidR="00C64C9D">
        <w:rPr>
          <w:lang w:val="en-GB"/>
        </w:rPr>
        <w:t xml:space="preserve"> </w:t>
      </w:r>
      <w:r w:rsidR="00F262BE" w:rsidRPr="00CC5294">
        <w:rPr>
          <w:lang w:val="en-GB"/>
        </w:rPr>
        <w:t>process</w:t>
      </w:r>
      <w:r w:rsidR="00F262BE">
        <w:rPr>
          <w:lang w:val="en-GB"/>
        </w:rPr>
        <w:t xml:space="preserve"> </w:t>
      </w:r>
      <w:r w:rsidR="00C64C9D">
        <w:rPr>
          <w:lang w:val="en-GB"/>
        </w:rPr>
        <w:t>of this bacteria</w:t>
      </w:r>
      <w:r w:rsidR="000B1453">
        <w:rPr>
          <w:lang w:val="en-GB"/>
        </w:rPr>
        <w:t xml:space="preserve">, that occurs once the stationary phase is </w:t>
      </w:r>
      <w:r w:rsidR="004B4C41" w:rsidRPr="004B4C41">
        <w:rPr>
          <w:lang w:val="en-GB"/>
        </w:rPr>
        <w:t>achieved</w:t>
      </w:r>
      <w:r>
        <w:rPr>
          <w:lang w:val="en-GB"/>
        </w:rPr>
        <w:t>.</w:t>
      </w:r>
    </w:p>
    <w:p w14:paraId="56987D9B" w14:textId="188B9ADA" w:rsidR="00E25115" w:rsidRPr="00E25115" w:rsidRDefault="00944C73" w:rsidP="00E25115">
      <w:pPr>
        <w:pStyle w:val="Didascalia"/>
        <w:keepNext/>
        <w:spacing w:before="300" w:after="300"/>
        <w:jc w:val="both"/>
        <w:rPr>
          <w:sz w:val="18"/>
          <w:szCs w:val="18"/>
          <w:lang w:val="en-GB"/>
        </w:rPr>
      </w:pPr>
      <w:r w:rsidRPr="00E25115">
        <w:rPr>
          <w:b/>
          <w:bCs/>
          <w:i w:val="0"/>
          <w:iCs w:val="0"/>
          <w:sz w:val="18"/>
          <w:szCs w:val="18"/>
          <w:lang w:val="en-GB"/>
        </w:rPr>
        <w:lastRenderedPageBreak/>
        <w:t xml:space="preserve"> </w:t>
      </w:r>
      <w:r w:rsidR="00E25115" w:rsidRPr="00E25115">
        <w:rPr>
          <w:b/>
          <w:bCs/>
          <w:i w:val="0"/>
          <w:iCs w:val="0"/>
          <w:sz w:val="18"/>
          <w:szCs w:val="18"/>
          <w:lang w:val="en-GB"/>
        </w:rPr>
        <w:t xml:space="preserve">Table </w:t>
      </w:r>
      <w:r w:rsidR="00E25115" w:rsidRPr="00E25115">
        <w:rPr>
          <w:b/>
          <w:bCs/>
          <w:i w:val="0"/>
          <w:iCs w:val="0"/>
          <w:sz w:val="18"/>
          <w:szCs w:val="18"/>
        </w:rPr>
        <w:fldChar w:fldCharType="begin"/>
      </w:r>
      <w:r w:rsidR="00E25115" w:rsidRPr="00E25115">
        <w:rPr>
          <w:b/>
          <w:bCs/>
          <w:i w:val="0"/>
          <w:iCs w:val="0"/>
          <w:sz w:val="18"/>
          <w:szCs w:val="18"/>
          <w:lang w:val="en-GB"/>
        </w:rPr>
        <w:instrText xml:space="preserve"> SEQ Table \* ARABIC </w:instrText>
      </w:r>
      <w:r w:rsidR="00E25115" w:rsidRPr="00E25115">
        <w:rPr>
          <w:b/>
          <w:bCs/>
          <w:i w:val="0"/>
          <w:iCs w:val="0"/>
          <w:sz w:val="18"/>
          <w:szCs w:val="18"/>
        </w:rPr>
        <w:fldChar w:fldCharType="separate"/>
      </w:r>
      <w:r w:rsidR="00F32E91">
        <w:rPr>
          <w:b/>
          <w:bCs/>
          <w:i w:val="0"/>
          <w:iCs w:val="0"/>
          <w:noProof/>
          <w:sz w:val="18"/>
          <w:szCs w:val="18"/>
          <w:lang w:val="en-GB"/>
        </w:rPr>
        <w:t>1</w:t>
      </w:r>
      <w:r w:rsidR="00E25115" w:rsidRPr="00E25115">
        <w:rPr>
          <w:b/>
          <w:bCs/>
          <w:i w:val="0"/>
          <w:iCs w:val="0"/>
          <w:sz w:val="18"/>
          <w:szCs w:val="18"/>
        </w:rPr>
        <w:fldChar w:fldCharType="end"/>
      </w:r>
      <w:r w:rsidR="00E25115" w:rsidRPr="00E25115">
        <w:rPr>
          <w:b/>
          <w:bCs/>
          <w:i w:val="0"/>
          <w:iCs w:val="0"/>
          <w:sz w:val="18"/>
          <w:szCs w:val="18"/>
          <w:lang w:val="en-GB"/>
        </w:rPr>
        <w:t>.</w:t>
      </w:r>
      <w:r w:rsidR="00E25115" w:rsidRPr="00E25115">
        <w:rPr>
          <w:sz w:val="18"/>
          <w:szCs w:val="18"/>
          <w:lang w:val="en-GB"/>
        </w:rPr>
        <w:t xml:space="preserve"> Number of CFU/ml of L. </w:t>
      </w:r>
      <w:proofErr w:type="spellStart"/>
      <w:r w:rsidR="00E25115" w:rsidRPr="00E25115">
        <w:rPr>
          <w:sz w:val="18"/>
          <w:szCs w:val="18"/>
          <w:lang w:val="en-GB"/>
        </w:rPr>
        <w:t>rhamnosus</w:t>
      </w:r>
      <w:proofErr w:type="spellEnd"/>
      <w:r w:rsidR="00E25115" w:rsidRPr="00E25115">
        <w:rPr>
          <w:sz w:val="18"/>
          <w:szCs w:val="18"/>
          <w:lang w:val="en-GB"/>
        </w:rPr>
        <w:t xml:space="preserve"> GG, L. plantarum 299V, P. </w:t>
      </w:r>
      <w:proofErr w:type="spellStart"/>
      <w:r w:rsidR="00E25115" w:rsidRPr="00E25115">
        <w:rPr>
          <w:sz w:val="18"/>
          <w:szCs w:val="18"/>
          <w:lang w:val="en-GB"/>
        </w:rPr>
        <w:t>acidilactici</w:t>
      </w:r>
      <w:proofErr w:type="spellEnd"/>
      <w:r w:rsidR="00E25115" w:rsidRPr="00E25115">
        <w:rPr>
          <w:sz w:val="18"/>
          <w:szCs w:val="18"/>
          <w:lang w:val="en-GB"/>
        </w:rPr>
        <w:t xml:space="preserve"> 12B and B. natto plated at different time points.</w:t>
      </w:r>
    </w:p>
    <w:tbl>
      <w:tblPr>
        <w:tblStyle w:val="Tabellasemplice-2"/>
        <w:tblpPr w:leftFromText="141" w:rightFromText="141" w:vertAnchor="text" w:horzAnchor="margin" w:tblpY="4"/>
        <w:tblW w:w="8845" w:type="dxa"/>
        <w:tblLook w:val="04A0" w:firstRow="1" w:lastRow="0" w:firstColumn="1" w:lastColumn="0" w:noHBand="0" w:noVBand="1"/>
      </w:tblPr>
      <w:tblGrid>
        <w:gridCol w:w="1361"/>
        <w:gridCol w:w="1871"/>
        <w:gridCol w:w="1871"/>
        <w:gridCol w:w="1871"/>
        <w:gridCol w:w="510"/>
        <w:gridCol w:w="1361"/>
      </w:tblGrid>
      <w:tr w:rsidR="00944C73" w14:paraId="51772A5C" w14:textId="77777777" w:rsidTr="00944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  <w:vAlign w:val="center"/>
          </w:tcPr>
          <w:p w14:paraId="534C1D42" w14:textId="77777777" w:rsidR="00944C73" w:rsidRDefault="00944C73" w:rsidP="00944C7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Time (hours)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A0B4B17" w14:textId="77777777" w:rsidR="00944C73" w:rsidRDefault="00944C73" w:rsidP="00944C73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D1C2A">
              <w:rPr>
                <w:i/>
                <w:iCs/>
                <w:lang w:val="en-GB"/>
              </w:rPr>
              <w:t xml:space="preserve">L. </w:t>
            </w:r>
            <w:proofErr w:type="spellStart"/>
            <w:r w:rsidRPr="002D1C2A">
              <w:rPr>
                <w:i/>
                <w:iCs/>
                <w:lang w:val="en-GB"/>
              </w:rPr>
              <w:t>rhamnosus</w:t>
            </w:r>
            <w:proofErr w:type="spellEnd"/>
            <w:r w:rsidRPr="002D1C2A">
              <w:rPr>
                <w:lang w:val="en-GB"/>
              </w:rPr>
              <w:t xml:space="preserve"> GG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E4C6A3B" w14:textId="77777777" w:rsidR="00944C73" w:rsidRDefault="00944C73" w:rsidP="0094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D1C2A">
              <w:rPr>
                <w:i/>
                <w:iCs/>
                <w:lang w:val="en-GB"/>
              </w:rPr>
              <w:t xml:space="preserve">L. plantarum </w:t>
            </w:r>
            <w:r w:rsidRPr="002D1C2A">
              <w:rPr>
                <w:lang w:val="en-GB"/>
              </w:rPr>
              <w:t>299V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49407BE" w14:textId="77777777" w:rsidR="00944C73" w:rsidRDefault="00944C73" w:rsidP="0094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D1C2A">
              <w:rPr>
                <w:i/>
                <w:iCs/>
                <w:lang w:val="en-GB"/>
              </w:rPr>
              <w:t xml:space="preserve">P. </w:t>
            </w:r>
            <w:proofErr w:type="spellStart"/>
            <w:r w:rsidRPr="002D1C2A">
              <w:rPr>
                <w:i/>
                <w:iCs/>
                <w:lang w:val="en-GB"/>
              </w:rPr>
              <w:t>acidilactici</w:t>
            </w:r>
            <w:proofErr w:type="spellEnd"/>
            <w:r w:rsidRPr="002D1C2A">
              <w:rPr>
                <w:lang w:val="en-GB"/>
              </w:rPr>
              <w:t xml:space="preserve"> 12B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5DF9C13D" w14:textId="77777777" w:rsidR="00944C73" w:rsidRDefault="00944C73" w:rsidP="0094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D1C2A">
              <w:rPr>
                <w:i/>
                <w:iCs/>
                <w:lang w:val="en-GB"/>
              </w:rPr>
              <w:t>B.</w:t>
            </w:r>
            <w:r>
              <w:rPr>
                <w:i/>
                <w:iCs/>
                <w:lang w:val="en-GB"/>
              </w:rPr>
              <w:t xml:space="preserve"> </w:t>
            </w:r>
            <w:r w:rsidRPr="002D1C2A">
              <w:rPr>
                <w:i/>
                <w:iCs/>
                <w:lang w:val="en-GB"/>
              </w:rPr>
              <w:t>natto</w:t>
            </w:r>
          </w:p>
        </w:tc>
      </w:tr>
      <w:tr w:rsidR="00944C73" w14:paraId="7D028AE8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63A0E628" w14:textId="77777777" w:rsidR="00944C73" w:rsidRDefault="00944C73" w:rsidP="00944C73">
            <w:pPr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vAlign w:val="center"/>
          </w:tcPr>
          <w:p w14:paraId="2EAA8B76" w14:textId="77777777" w:rsidR="00944C73" w:rsidRPr="00D23C1B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1,24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± 2,43*1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vAlign w:val="center"/>
          </w:tcPr>
          <w:p w14:paraId="5FB4FC2A" w14:textId="77777777" w:rsidR="00944C73" w:rsidRPr="00C12D9A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1,97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± 2,32*1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vAlign w:val="center"/>
          </w:tcPr>
          <w:p w14:paraId="3D3AD058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1,13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± 1,53*1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45787D4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1,67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± 1,15*1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944C73" w14:paraId="44056636" w14:textId="77777777" w:rsidTr="00944C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nil"/>
              <w:bottom w:val="nil"/>
            </w:tcBorders>
            <w:vAlign w:val="center"/>
          </w:tcPr>
          <w:p w14:paraId="6597DDA4" w14:textId="77777777" w:rsidR="00944C73" w:rsidRDefault="00944C73" w:rsidP="00944C73">
            <w:pPr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2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E1EC40F" w14:textId="77777777" w:rsidR="00944C73" w:rsidRPr="00D23C1B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1,09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± 1,21*1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4D542101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3,97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 xml:space="preserve"> ± 4,51*1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2F830DFD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2,01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 xml:space="preserve"> ± 2,57*1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51BC6898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2,23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± 4,04*1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944C73" w14:paraId="796CF4D6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nil"/>
              <w:bottom w:val="nil"/>
            </w:tcBorders>
            <w:vAlign w:val="center"/>
          </w:tcPr>
          <w:p w14:paraId="1E2EFB0A" w14:textId="77777777" w:rsidR="00944C73" w:rsidRDefault="00944C73" w:rsidP="00944C73">
            <w:pPr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B6164CF" w14:textId="77777777" w:rsidR="00944C73" w:rsidRPr="00D23C1B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4,60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 xml:space="preserve"> ± 1,55*1</w:t>
            </w:r>
            <w:r w:rsidRPr="00C64C9D">
              <w:rPr>
                <w:color w:val="000000"/>
              </w:rPr>
              <w:t>0</w:t>
            </w:r>
            <w:r w:rsidRPr="00D23C1B">
              <w:rPr>
                <w:color w:val="000000"/>
                <w:vertAlign w:val="superscript"/>
              </w:rPr>
              <w:t>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32651930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2,28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 xml:space="preserve"> ± 4,20*1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6B8424EB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2,11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 xml:space="preserve"> ± 2,17*1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47894D72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1,41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 xml:space="preserve"> ± 5,57*1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944C73" w14:paraId="295F02EF" w14:textId="77777777" w:rsidTr="00944C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nil"/>
              <w:bottom w:val="nil"/>
            </w:tcBorders>
            <w:vAlign w:val="center"/>
          </w:tcPr>
          <w:p w14:paraId="63F9C18E" w14:textId="77777777" w:rsidR="00944C73" w:rsidRDefault="00944C73" w:rsidP="00944C73">
            <w:pPr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7F8362B0" w14:textId="77777777" w:rsidR="00944C73" w:rsidRPr="00D23C1B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1,43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 xml:space="preserve"> ± 9,61*1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6E6DEEAC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1,78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± 1,70*1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A6A3CB1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3,10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</w:rPr>
              <w:t xml:space="preserve"> ± 5,61*1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28A6FDB0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3,93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 xml:space="preserve"> ± 8,96*1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5</w:t>
            </w:r>
          </w:p>
        </w:tc>
      </w:tr>
      <w:tr w:rsidR="00944C73" w14:paraId="5254DBC7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nil"/>
              <w:bottom w:val="nil"/>
            </w:tcBorders>
            <w:vAlign w:val="center"/>
          </w:tcPr>
          <w:p w14:paraId="3D0054EE" w14:textId="77777777" w:rsidR="00944C73" w:rsidRDefault="00944C73" w:rsidP="00944C73">
            <w:pPr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8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50C6FA96" w14:textId="77777777" w:rsidR="00944C73" w:rsidRPr="00C12D9A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1,13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</w:rPr>
              <w:t xml:space="preserve"> ± 1,22*1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7C883B4F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1,14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± 1,76*1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11583858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2,09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t xml:space="preserve"> ± 8,33*1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00763827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1,3</w:t>
            </w:r>
            <w:r>
              <w:rPr>
                <w:color w:val="000000"/>
              </w:rPr>
              <w:t>3*1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t xml:space="preserve"> ± 1,40*1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 w:rsidR="00944C73" w14:paraId="6A6A3ABF" w14:textId="77777777" w:rsidTr="00944C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nil"/>
              <w:bottom w:val="nil"/>
            </w:tcBorders>
            <w:vAlign w:val="center"/>
          </w:tcPr>
          <w:p w14:paraId="1C803032" w14:textId="77777777" w:rsidR="00944C73" w:rsidRDefault="00944C73" w:rsidP="00944C73">
            <w:pPr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10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7CC5B75E" w14:textId="77777777" w:rsidR="00944C73" w:rsidRPr="00C12D9A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2,53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</w:rPr>
              <w:t xml:space="preserve"> ± 4,73*1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48187CBF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4,70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t xml:space="preserve"> ± 6,08*1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6E767EEE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5,50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t xml:space="preserve"> ± 1,05*1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8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52F05E9B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3,03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</w:rPr>
              <w:t xml:space="preserve"> ± 3,06*1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 w:rsidR="00944C73" w14:paraId="35D59731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14:paraId="085C9472" w14:textId="77777777" w:rsidR="00944C73" w:rsidRDefault="00944C73" w:rsidP="00944C73">
            <w:pPr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24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62B791D5" w14:textId="77777777" w:rsidR="00944C73" w:rsidRPr="00C12D9A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2,27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t xml:space="preserve"> ± 2,65*1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7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37628FF7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1,94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9</w:t>
            </w:r>
            <w:r>
              <w:rPr>
                <w:color w:val="000000"/>
              </w:rPr>
              <w:t xml:space="preserve"> ± 5,17*1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8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5B39CCAC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1,39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4C2A65">
              <w:rPr>
                <w:color w:val="000000"/>
                <w:vertAlign w:val="superscript"/>
              </w:rPr>
              <w:t>9</w:t>
            </w:r>
            <w:r>
              <w:rPr>
                <w:color w:val="000000"/>
              </w:rPr>
              <w:t xml:space="preserve"> ± 3,83*1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8</w:t>
            </w:r>
          </w:p>
        </w:tc>
        <w:tc>
          <w:tcPr>
            <w:tcW w:w="18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6DC96F" w14:textId="77777777" w:rsidR="00944C73" w:rsidRPr="003D35C3" w:rsidRDefault="00944C73" w:rsidP="00944C7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4C9D">
              <w:rPr>
                <w:color w:val="000000"/>
              </w:rPr>
              <w:t>6,33</w:t>
            </w:r>
            <w:r>
              <w:rPr>
                <w:color w:val="000000"/>
              </w:rPr>
              <w:t>*1</w:t>
            </w:r>
            <w:r w:rsidRPr="00C64C9D">
              <w:rPr>
                <w:color w:val="000000"/>
              </w:rPr>
              <w:t>0</w:t>
            </w:r>
            <w:r w:rsidRPr="00C64C9D"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 xml:space="preserve"> ± 2,52*1</w:t>
            </w:r>
            <w:r w:rsidRPr="00C64C9D"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 w:rsidR="00944C73" w:rsidRPr="00604784" w14:paraId="100694B5" w14:textId="77777777" w:rsidTr="00944C73">
        <w:trPr>
          <w:gridAfter w:val="1"/>
          <w:wAfter w:w="1361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E1613E8" w14:textId="77777777" w:rsidR="00944C73" w:rsidRDefault="00944C73" w:rsidP="00944C73">
            <w:pPr>
              <w:rPr>
                <w:b w:val="0"/>
                <w:bCs w:val="0"/>
                <w:lang w:val="en-GB"/>
              </w:rPr>
            </w:pPr>
            <w:r w:rsidRPr="009A3E92">
              <w:rPr>
                <w:b w:val="0"/>
                <w:bCs w:val="0"/>
                <w:sz w:val="16"/>
                <w:szCs w:val="16"/>
                <w:lang w:val="en-GB"/>
              </w:rPr>
              <w:t>All data are expressed as mean</w:t>
            </w:r>
            <w:r>
              <w:rPr>
                <w:b w:val="0"/>
                <w:bCs w:val="0"/>
                <w:sz w:val="16"/>
                <w:szCs w:val="16"/>
                <w:lang w:val="en-GB"/>
              </w:rPr>
              <w:t xml:space="preserve"> ± standard deviation.</w:t>
            </w:r>
          </w:p>
        </w:tc>
      </w:tr>
    </w:tbl>
    <w:p w14:paraId="7E7A6638" w14:textId="0B68FB81" w:rsidR="00E843AD" w:rsidRDefault="00432CC1" w:rsidP="004F2CA1">
      <w:pPr>
        <w:jc w:val="both"/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252095" distR="0" simplePos="0" relativeHeight="251686912" behindDoc="0" locked="0" layoutInCell="1" allowOverlap="1" wp14:anchorId="4783C917" wp14:editId="5AECC7B9">
                <wp:simplePos x="0" y="0"/>
                <wp:positionH relativeFrom="column">
                  <wp:posOffset>3903345</wp:posOffset>
                </wp:positionH>
                <wp:positionV relativeFrom="paragraph">
                  <wp:posOffset>1593850</wp:posOffset>
                </wp:positionV>
                <wp:extent cx="1782000" cy="3189600"/>
                <wp:effectExtent l="0" t="0" r="8890" b="0"/>
                <wp:wrapSquare wrapText="bothSides"/>
                <wp:docPr id="72869303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000" cy="3189600"/>
                          <a:chOff x="0" y="0"/>
                          <a:chExt cx="1782445" cy="3190875"/>
                        </a:xfrm>
                      </wpg:grpSpPr>
                      <pic:pic xmlns:pic="http://schemas.openxmlformats.org/drawingml/2006/picture">
                        <pic:nvPicPr>
                          <pic:cNvPr id="1604292775" name="Immagin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3" t="28973" r="18774" b="5143"/>
                          <a:stretch/>
                        </pic:blipFill>
                        <pic:spPr bwMode="auto">
                          <a:xfrm>
                            <a:off x="0" y="0"/>
                            <a:ext cx="1782445" cy="241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602505" name="Casella di testo 1"/>
                        <wps:cNvSpPr txBox="1"/>
                        <wps:spPr>
                          <a:xfrm>
                            <a:off x="0" y="2415540"/>
                            <a:ext cx="1782445" cy="7753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E990D3" w14:textId="3753A995" w:rsidR="00E25115" w:rsidRPr="00E25115" w:rsidRDefault="00E25115" w:rsidP="00E25115">
                              <w:pPr>
                                <w:pStyle w:val="Didascalia"/>
                                <w:spacing w:before="300" w:after="300"/>
                                <w:jc w:val="both"/>
                                <w:rPr>
                                  <w:rFonts w:cs="Times New Roman"/>
                                  <w:noProof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E25115">
                                <w:rPr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18"/>
                                  <w:lang w:val="en-GB"/>
                                </w:rPr>
                                <w:t>Figure 2.</w:t>
                              </w:r>
                              <w:r w:rsidRPr="00E25115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Calendula extract non-fermented (right) and fermented (left) by P. </w:t>
                              </w:r>
                              <w:proofErr w:type="spellStart"/>
                              <w:r w:rsidRPr="00E25115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acidilactici</w:t>
                              </w:r>
                              <w:proofErr w:type="spellEnd"/>
                              <w:r w:rsidRPr="00E25115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12B.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3C917" id="Gruppo 1" o:spid="_x0000_s1029" style="position:absolute;left:0;text-align:left;margin-left:307.35pt;margin-top:125.5pt;width:140.3pt;height:251.15pt;z-index:251686912;mso-wrap-distance-left:19.85pt;mso-wrap-distance-right:0;mso-width-relative:margin;mso-height-relative:margin" coordsize="17824,3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Rq9WbAwAATQgAAA4AAABkcnMvZTJvRG9jLnhtbKRW227bOBB9X2D/&#10;gdB7I8l3C3EK12mCAGlqbFrkmaYoi6hEcknacvr1e0hJTuy02G73IcrwMsM5Z86Qvnx/qCuy58YK&#10;JRdRepFEhEumciG3i+jrl5t3s4hYR2VOKyX5InrmNnp/9ecfl43O+ECVqsq5IQgibdboRVQ6p7M4&#10;tqzkNbUXSnOJxUKZmjoMzTbODW0Qva7iQZJM4kaZXBvFuLWYvW4Xo6sQvyg4c5+LwnJHqkWE3Fz4&#10;mvDd+G98dUmzraG6FKxLg/5GFjUVEoceQ11TR8nOiDehasGMsqpwF0zVsSoKwXjAADRpcobm1qid&#10;Dli2WbPVR5pA7RlPvx2WPexvjX7UawMmGr0FF2HksRwKU/v/yJIcAmXPR8r4wRGGyXQ6QxnALMPa&#10;MJ3NJxgEUlkJ5t/4sfLjK8/RaNx7zpPZdOw94/7g+CQdLViGv44DWG84+HetwMvtDI+6IPUvxaip&#10;+bbT71AuTZ3YiEq45yA9FMYnJfdrwdamHYDOtSEiBzGTZDSYD6YARSStIf27uqZbITlJPUzv6ne3&#10;vtRju1fsmyVSrUoqt3xpNdSLQIGU0+2xH54cvKmEvhFVRYxyT8KVjyXVODMNovSLHWZI/0w6P6Ct&#10;leW1YruaS9f2meEV4CtpS6FtREzG6w0HTnOXp6ghetzhPG2EdG39rWF/AYBvvME4SYah+Qaz+RQW&#10;skhn0+koImjCcToadi7OcMdKLwIPsMfUkmWhUbJpPqkc59CdUwHar2r0qLTBKB3Nk1OlgX1j3S1X&#10;NfEGQCHxEJ7u761rRdlv8R0hleca8zSr5MkE1OtnQv4+484EHN9euONsXwmM3tTiP7VxKDGy9GFf&#10;dDeZTRLwfVTdilpeVZTkgjhunWrV1/n4vifu8EH5TvY18PNt2n0XnrU/6BuPR12Lv74EjgRD8cPh&#10;/+TXqkrknmLPrSd+VRmyp5BSUwrHQ0fQ7GTXT+rwAshb7rA5tN3Zg92o/BkcoGvCBWc1uxE4755a&#10;t6YGTwGuNjxv7jM+RaWaRaQ6KyKlMt9/NO/3o7RYjUiDp2UR2b931N871Z1E0f071BumNza9IXf1&#10;SgEpugrZBBMOxlW9WRhVP+HVW/pTsEQlw1mLyPXmymGEBbyajC+XwW6vr3v5qHHptbeC5/XL4Yka&#10;3aneoZ4PqpcVzc7E3+71FbF6if67EaEzPK8ti9C6H0DiwQpvFqyTR/H1OOx6+RVw9Q8AAAD//wMA&#10;UEsDBAoAAAAAAAAAIQDFcbAKYfcAAGH3AAAVAAAAZHJzL21lZGlhL2ltYWdlMS5qcGVn/9j/4AAQ&#10;SkZJRgABAQAAAQABAAD/2wBDAAgGBgcGBQgHBwcJCQgKDBQNDAsLDBkSEw8UHRofHh0aHBwgJC4n&#10;ICIsIxwcKDcpLDAxNDQ0Hyc5PTgyPC4zNDL/2wBDAQkJCQwLDBgNDRgyIRwhMjIyMjIyMjIyMjIy&#10;MjIyMjIyMjIyMjIyMjIyMjIyMjIyMjIyMjIyMjIyMjIyMjIyMjL/wgARCAQAAwADASIAAhEBAxEB&#10;/8QAGgABAQADAQEAAAAAAAAAAAAAAAECAwUEBv/EABgBAQEBAQEAAAAAAAAAAAAAAAABAgME/9oA&#10;DAMBAAIQAxAAAAKZ1z6Vjim26JXoz8eKdrZwpvHbx4g6+HKh1NfPknvw8Q9WGiG7HWXZNY2TAZzA&#10;ZsIbGsZsIbGtWyYDPLVZd2egejLzWX0vMPQ86t7zj0zzjfNBNzQNzSNzTDfNI2tQ2NY2NdM5jSxj&#10;VTNMZsGubhpnoHmeoeR6x5HrHkeweN7KeJ7h4Xup4HQpqmhhummVvmkbWou26abZrVsmsbJgM2sZ&#10;sBlJDJjQULTBsys0t+R5nrp43uyOe6ORzXUyOU69rkXr5HHvZHHvZpxr2aca9mnHvYpx72Kci9cc&#10;nLqU5d6Y5t6UOfl7qeF7R4764ebV7dJq2ZbV1XZiY0Kxhsaom6+cemeaHreMey+Ee54IdFzodJzB&#10;xBigKpGWZqvv31yb2M64t7mScLLu04eXbyOHl27XGy7FORl1acvLpDn5e6Hjy9Q813jVc8VXHA3P&#10;Piet4sY6DnYnTvJh15x4dlxcTtuHI7mPDidzHijsY8mHWx5Y6ePOHvngHux8Y9c8g9WPnh6JoG7D&#10;XE23UNjWNkwGbCGxrGxrGxqLtahsaxsaybGsbGobb78c9vLs3ZRpuyLNmtc9D0c7PePe5uCdacjA&#10;7U4uEdzHhw7eHGh2MOUOnjzR78fCPbj5B6Z5xumkbJhDY1jY1jNrGxrGbWNjWNkwGbWNjWM2ENjW&#10;rNgM2AyYwzYDJiMpIZMRlJDJjSsaVIZMRlIKgqCoKgIKgqDozQxdrVE2tUNrVDbdNrbNY2NSts1F&#10;2zXDa1Q2tcNjWM2sbGsbJgM2FMpBlIKlIojK2YM8jU3U0PRTzPVTyPZTxPdTwOhTnOna5bq5HJdb&#10;I47s1ONezkvEdunEvcpw8e9rOLs6+04ju04V7lOFe4OHe4OHe3TiO5DiXtU4jtDiu3icZ2qvEdkf&#10;LMGGTEZMRkxpWeytD05Hke3JPBehkcy9TKuS7GRxr2qcS9ynDvcVxMu1Ti5dmnGy7A5GXWpycurT&#10;lZdOnMvTHNy6A5999PC9w8d9cPLfQNDfF1XOEsGTXib75sY9d8UPe52J03LxOrePDsziw7Wnk4J2&#10;tnAp3pwYd6cEd3Hhjtziw7LjDsTkDrTlDqOWOpOYOk5g6Tmk0unMdfBehkvOy90PNn6Mly9D09OW&#10;m7hruUhZiZ3Vieh5Yex4cY6DnYnTcqHWnIh2JxodlxIducSHbnEh2pxR2MeSOrjyx0pzidDHwD3Y&#10;+IeueUenHzjfNI2zUNjXDa1K2NcNs1jY1jNrGyYDOYQ2XUNjWNjWNkwGbWNjWNjCGbCmTAZsBlcB&#10;kxHWw87nr0PMN80yz0TRD07PET2Tyq9GOkbZqVtaobWobWobGobWobGobGsbGsZtY2TAubAZzAmb&#10;AZMRkxoLUURRGQwbBrbaaW4aW8aHop5nqp5L6qeR7KeGe/A8U9uyuc6VOY6dOW6tOS69OO7FOO7N&#10;OK7dOHe3Thu7Dhu7Tgu9ThMHO5zGlS0WmNypizprm2Gpstam7I8701PK9mR4XvyrnXo05jqU5bq5&#10;HJdanJvXVyXXyOPl1qcl1xyb1qcm9Ycu9UcvLp05d6dOZemObejTm3o0516A5999OffdTxPbDyX1&#10;jyvSXQ34mnX6NVYbZmRcS3EZMIbWqmxpRvmnE9N8o9N8g9mPkh7cvAPc8A4t9eXPXjvtrXie6Hjy&#10;9WSafTs9W8+S+9c+G+4eK+0eO+weS+oea+gaLuRqbFYM5LiylEGTGRsaxsugb2jE9Lyw9bxQ908O&#10;J0HOh0XMh1Jy4dWcrE6rkQ7GPIh2Jx4diceHYx5A605UOpOYOljzodDDxST2vFa9c8iPVPND0zzj&#10;0TQN01Q3NKt01Da1Q3TUNrUNrUOo1zn023SXdjqGzLQT2erk5az2HIlnXnIh2JyIddyB1Zy4dXHm&#10;DpOaOhPBD3zwj2zxD2Y+QeueUnonnh6JohvaBumqG6ahtmobZrGyaxsmENjWrNhDZMBmwGTGGcxG&#10;TEZMRUolgTIjKmE200tw0t40T0jzz1DyvXTxvZTxPcPC99Oe99NTQxdzSNzSNzSNzTa2tQ2tY2TA&#10;ZsVZQQtMWdNbbTSzwEqlksqWktMZszl0upkcq9SpynVpynVLyr1Kcq9Qcu9Qcu9SnLdQcx1Kcu9P&#10;I5d6dOY6g5l6WRzHSpzr0RzsOnqPBt9W08T3w8V9mR4XsV5L60vkvptnmegaLuRouy1rbcVxuSNd&#10;ytfKPfeWufffTwX35Lz776vi9Hp9GseO9G6zz70B4L7qeG+2nivtHivsHks8J7PH48LN2vBZnMSZ&#10;MBlcBmwGTEZ7fOl6vS+Y2L9O53RmiQyuAyYQ2TCG26abGobpqhuugbnnp6J54em+VHpeWHrx8uJ6&#10;tejXXs2c/I9+PgkdC82HRc2HUx5kOo5I6s5UOvORDruPDsTkDrzkDrOSOhTl3iygQJcvT5N+8eu6&#10;ZvnvmlG6+fE9Lneazs+Xj42e/wAmmJljFkVUpAAAAACWAF9fjL3nE9OddKc+Zvvnhh7p4Ye6eKHs&#10;eInrnkHqnmh6Z54eiaBumlW6aobpqG2a4bLqGxrGyYDNgM2EM2FMmNKgqCoKgA6TzXGt7zk9E0De&#10;0w3vPjqeueKanrw80s3YYLMsQgAQBYUogAAABCwAEomWI9GXm2y7J7Ns1znSHNnTHMdSHNdMnMdO&#10;nLdQvLdUct1acp1Ry3WHKx6+o5ezobjl3q05OXUyOTeqOXeoOXl06cx0xzb0Rzr0Kc90B4L7i+F7&#10;KnzbUudkwWZYljLEWABQRQAlEpEUoAACURYJcTKIUAhSVZYLBv7HA2y/RPJ7ZrG2rhbSTORKpitJ&#10;M4SqYqKQmrbrMd+raZJIyuIyYUyYwzYjJgM2ENjXDbNUNzTDbdKvmx04gFSygAAAAAAAEoAAAEWD&#10;HLCssbCgsAxzSEWoKDL386y/R5cD35173hkvQnPh0bzIdNy4dScuHVcmHWcgdackdTHmQ6eXKHUn&#10;LHUnMHSnNR0pzh0J4B7ngHuniHseMeueUemeeHpnnJiO3IUCAAUAUigQAUhKWKAAIsIEmOWFVKEo&#10;SDPGFsFQZEWpRngPVl5NubtmXpzrxvZTwvcPDOhTnTpU5jpjmTqjlOqOTensOReyOO7NOK7VOK7d&#10;OHe5ThXuU4V7o4d7dOI7g4l7Y4l7VPlR15UAAAQUSgItgUQAAKRZQCWElgwyxCUILhcDYwzFgrHN&#10;UlRnjCpVWDP3c7KX6PPg9rOtjcXU3I1ZZjXcxiyGvHbiYbJmAgAAAAAAAAAL8lZl14ikAiFylgFI&#10;LKJQCAFQKoCLCLCS4jG4kshSLMQyygrEZWQySpZjsLjC2wlSrc9aOz1PlPZnX0Lz2a3tFNzQN7Ri&#10;b8dEPRn48z1PNiet48j1PIPW8kj2PHT1vJD2PHD2vDD3udDpOZDqOVDkZS9uNgIwLnMoBRACgAAA&#10;UAAEBAmOWNmONksiLlJCZYDZMatsJbhkZRgZ3HIqCpSoLYLYPR7eXuzr2zLLN0ttNE9A809UPK9G&#10;Z5Htp4Hvpz50RznSpzHTyOU6o5TqjlOrTkuuOQ7EOQ6+R8/Y68qYEymZRKIWABQAAAUAAEXEAmOU&#10;s145YS43E1cWMWy1bBZKZMaQpmxJkhbYS2C3GlAzwsd/1cnt53pbS622GrHbDVsbDGbZGFypruQk&#10;yxLZgXDXoPVj4ZHQ2c331ttpMc4Y20+Ryxy68ZizLYlUhApBYqoKEBVlAAIC45Y2ASZQ16fR55cU&#10;xm6lKlKgqUsQWUtxpbiMriMrjUyY2srjUqWNv03yvamukwmdbZhiZ44Y1tz82Z6JphvvnpuvnsZ4&#10;avMe7Xo1RlpxSZIXf0OV6zovHK9s8WJ7nglcQx68WeOULC1LAAFRSoiygCyqABBYlGOWORJliNW2&#10;Hinp802SS5MaWyGTEZSUWDK4jK40tgqDK4jNhUyyxpfT5cztXP2c9+CdGHOx6OB4svbsjnukOa6Q&#10;5mrq+Y5k9OR5r7sTwPVgedvlmrPdul0bPburnOnic2e/E+axs7ccrLFMTK41agqEoEmVKQABQoIl&#10;VAYZ4ZjHPERkYa9sPDj7/NN6RLUFQUFAsoyxzNt63Yj4ydXkLlJbLljTK40ysqdPvfJfU51sErCy&#10;MrhmCWUGPj3+U0bcMpd2GOA07dYsRs3a/RWe7XnWeq6Ux1NWLyIejjlZBcchYi2KqUuAZWWFgqUA&#10;qCgAgrDPDIyxoxywzJjngKpp8/tk34p6deO+ptTWpuJpu1ZqbfQni27NmuX0Xp1TnryfNfXfLamm&#10;xpbBllhUzuNTPvfP9KXtzzznre8w9Gfkp6sfPD1PLDd5mmzPLTZc7gEgqZGzd5qeq+NXr1aZlYkc&#10;m45enjlhYXKIqWgKYDPHIqUWIoFgqUBagEsxzwzCUwyxyLKMMscyTKExyS65tw5+vFJnvmwRmwWZ&#10;dTx92+UlxlyOx4a+fZTrYtIoZ41M/X4fYnYXDla14mzLRkbWqG2a8TZjirJgrY1jNgM7rGy6kbGu&#10;G1qG2axyM8Mu/HHPDMCWkstlGEyMrBUGUQziFuNKiKRbYixNRZQQApCZQZJSTKEWExmU1jjtZ6aG&#10;3Xn0dLZys4+g3czo3i+f6vDbxVOsqkylQtR1fJ1rzS43FsFimOK5uvXv1yamdkwbJGDMYMrWE2Ym&#10;OVZYKIyhFpx8csPVxzsFuNlrG2ZS6y540qJbcbZUGUgyQZIioWpSxLFxpSFiGcsIlMhC4quGeAyW&#10;ICVCypvBmz2assM9qxs6VKWypn6fGTr5cVcdjHkjqYc6L7dOgu3pcjrTG7DPCccaiZQgYlsUgVGR&#10;aChlTg4r6uOSJagtxyqYqmTGxWNrJjRcMhcaZMbGSFqIyRViWLiMkFY0yuIGJsuGUJRJLWVliGJl&#10;IrKLEuNKhZr2s9dLPXj1ZMU3kxpUFAsqCJevyOw5bMdkcdc2DXc6YTYjW2K1sxizpquaMGYlD56p&#10;6OOSJagtxEyxyCCkstxDLDIlxsZMS5sRmxGTEZMVljEzuFGWGRbhkXG4xsYqzYyGWvOsrjYurLXW&#10;yylMIZ41bKREWyjXjtxx6cBj01BQVKgI63K7c5Yt0nDS2o0tsMGxWu7KapthqZrdbYjWzGLJXCS+&#10;jjYktQtgCJUFuItxGTBWVkTJJLnILcBlcBkxGTG2W4WLlhauWuxnEXK4VM8YVs1WzawpjJkZY3A2&#10;4WLmlkyRWNxsrLDOwJccNsz11LOfsqFtlAS9/g/ROOM2RxwbGWEzRhM4mDJGEzGFyGNqXGZpcWaz&#10;57HvaPTnjvZ5dZwWEWAhYAJYAFi1BFSgAApLjSWBYMsc8DNjRcKM9eZZlhYz1ZlygY3E2RS3GDPX&#10;mLEq42zOxLEo17cZ01s7y92F3Zp53r3znh1fBjOHRc67nQnPHQc+HRnPHQc4dBz4dCc+R0HOR0XN&#10;R0pzpWtoW79eAwmxqa5ttmmegnnnpteW+knmnrHlesvkvqR5p6qeS+svkeseS+seSeynintqeHHp&#10;tTn49rfL8/OhrufDkWRcVuzCpcYGevaXWxM4GeWGVjCwyzwplLADNhkTKVbCJ1uT6Zro4bNeN6+V&#10;1fOeF7h4Xup4HvHge8eB76c90Bz3QHOdEc50ac10hzXSHqcxyvTc2HTvLHUcsdS8pXVcodXLkU61&#10;5BOu5A67kDruOOxeMOy40rtTjDsuKOy40OvnzOtphjnhqYWyzTlvHP5/dWc3V68945uvv4Y3wcvV&#10;jZ5Mt+kllRcaAWMTexyshBcaudlKkKkjsscsdNeM52L0nNsdFzh0XOp0HPHQc+nueEe54R7nhHtv&#10;hHteIe14hjYwWAIAAsFABAoAAAgqCoqwN/X5PY6McZN5sKzsubhq3+TePP7MZrO3Xsxzua9+08mn&#10;p6peT5/Z5ed1tmes6Z7vJua5liZ7NRMsVKkNjXTNryMmOS9nLLDG9HP93hxQyUFAAolAAAAADAZA&#10;BKAAAFBIFEFlgAAAFAbeny/f1zkxdM55Y1d11bMazxuIxqzEhtSyzDPA5vl9Pm51v0bTrYZY9s+b&#10;xdW3PI29KHJw7vjOZOhos8zdM3UsW+7HqS3Xs0S6PHu04Bm0CygCwUAAAAAGAyABQgAAAhLCgAAA&#10;ABKsDf0eZ1ek1k65yxpMc6XZcNuNYZaN8uFyLBGMsOZ59+jMbdW86eOzV2yqWXLHKW6d2i5mrD1d&#10;OWPp0b+fXG+PbW/XriZYZZy+DV6PPx3UuasosFABUoAKShFEBgMgCFoAhAABBaiwAAAQAoDZ1eT0&#10;+kSzrnKCZJZrLXswzr06J6M6kqJKMZZXJ07dWMturdZ0plh3zZcTOyy3TuJou6Wa90suhutmGWTO&#10;rhnjLzdG3VzqywsFBQAAUAFQLABgMgAlQLACgkClABLABAAAErPo87q9c4W4dM5XEZ3Cy5y5Y3q9&#10;ejOazlkRYTHKVxteeGMvR5/RXU1bdfXOEymszNFzsyzZLC2BZkstyzcbljLxsLMRYLYKCoKABYKA&#10;AAI13QN7QN7QN7QNzSNzSNzSNzSN7SNzSN01Q3NI2tQ2tQ2tQ2zUPR1+H3OkwxuPXNywqZIlz9Xi&#10;2Y3tujCa9ksiSwmOUriY4Y5zt3+Pena15YdpIXOdxudXfo3Z1Xl3TWyzKWUiLCYbNJxmCYzYUzYD&#10;Y10zYDO6xsa6ZsBndY2MBmwGbAa2aMJsRrbBrbBrbBrbBrm0am0am1WptGqboam0am0amwam0am0&#10;Ydvj9TrnPE6QVAmsrLnVue3GpLCSwmOWNfPY7pnOr0Yemug26uucS2Fsrfo9GNeb18fqZ1llUsWA&#10;E83q8hw25MaW4aW8aLuVpb0aLuGluVpbxobxonoHneged6BiMAAAAJYAFgsAAAQAAAEL1uT2ek1z&#10;KdsyomTFLnt1Z43nu17c6ksJLDHDZqriIxm+nzeg6urbq7ZmOWOoyWL6vL68dNW3QzfQllkyhFg8&#10;Pt8Cc4ZysoAsoAsFAAsFQUBBiIAEAAAAAABCwAAAAIC9ni9foSzrkLAzcjPOsvRp3Z1JYrHLFJp3&#10;ec4wzlv0b66uFnbOMssysubfZ5PVnfl3Y45vqlSwEBjzely08YzlQAAoAFgqUAAAAxECFlgAAAAA&#10;AlgAAAAgAOpy+r0lW9ZBFTKanq823Nm/zemVLJZLCeb0+Szkpc5enzek6mrbq7ZxJqZXHLNy9Pm2&#10;Z3r26/Vm2ksBFhjyetxk0DOVlAAFAAACpQAAgxVEURRFEURRFigiURRFgABFEWAE7HI6mr65lu6X&#10;zXfbnRluS4a9/ml2Z+P0xlMpLJYY+P1eJOYXOZ6fPvrq68sO0ksuchLn6fP68b8HutlCVAY2GPF7&#10;XDkwGcrBQAVKAAABQAAARFgAAACggAkAAABUAABOjzvdbv26Gr7dvNunSy5eUvU1eH0G5jjGeOMM&#10;sJiPF6/GeGy5w36PRXuZYdomSzKbZjTZhsl1btHqXIZsBJYa+H2+JJKZgpFICgCpFAAAAAEIWAAA&#10;ACggQlVBAAAgFAAT3eH3tbFXUsIgr2ePcejHVlWUSGNwHj9fjs8gmHp83pro1u6Xzz0LMde/POtT&#10;fjHi93m9JkJUsJLDz8br8jMokAoAAFEAAAAAAkogAUEABQARLIAAASiLAKAnv8Hta9EsmllqLM2b&#10;tO6mzyb6zlkuOOWNk8Xs8FzoDDfo3r0PX4mtdB5vRrO3G2XXr3aDV7fJ6xKlksJLgeTl9Dn5lEgF&#10;EBQFSgQAFAgAGLMuDMYMhiyGLKEURRFgERRAgAACChZPZ5PY1vE0szMZUs9Hn9kvm3Zy3GZYmGGW&#10;iy+H1eW51C83p83pmvaMdUrcy2YYy+tpy3h6fB6rNsxi5TGRcGEeLx+rzTIIpAAAFAAAAAFgHteh&#10;OvnnpHmekeaeseSexXjeweJ7R4XtJ4nth4ntHhe6Hinuh4nth4nth4ntieOe2Hj9GdW2XNmzDOzC&#10;WSvV5Uvpx88N2vETHLFZ5vTNZ8b1NY8voyzl3XG8etQW2TWzTs0dufq3ebdZlJFykkMMtZ4tHrxv&#10;PzPSPO9A870DzvQPO9A0N40N40Nw0txNLcNLaNTaOjM2euDMYMoLBQKAADGwLCgRCxKIKgAmGzWk&#10;uORbLElSzPDZGvHKLFhMMsabdW/UxtJMc4Y5Rx3US7ImN7NmrZ2xRrKIWINeesM7rODMYMxgzGDM&#10;a2wa2wa2wa2wa20amwa2ymptC+enoaBvaC7pqhtumpuuirumobWobWobprG2a4bLqqZzHEyurIzY&#10;Q2MKZa8sCguWOURIXLC50iCIklx0ejz77KBjlhKHLcVGcxyzrPPXl0mbFZWIrGRdeWMbI19uey68&#10;jJMgRagrEZIKgqDJjSoLcaVB5GK5yQVBUGTEZMRkxGbAZsBmwGbAZsBlgGOUGUgyy10zuvYbFQyl&#10;lxmUliomOUJM8KxmUqMtOpsuom2a85diXjtZc6zlmdAUBKAkxyw6Zw8+7X35PR59h6JpG6axnIog&#10;qC3GmTGmVxS5MaXLCmbFHnFgAAAAAAAhUCwAAEAADLAe5huzcKpMc5LitjBlFxxzxswlyrDQms1F&#10;l26tmbtWcOqxGyS52BQSygJNWzV1xgO3MACoKgqCoLcRkkMmIyY0twpkxAAAAhUFQVBUAIQVBYAA&#10;ABAA6HPsvUxu/G/LPRrs1s0a5syPO9flrDyybyFgDbq2y7ky8/WKzVqagKCUASad2jtzwsvXEoAg&#10;KAAAAAAAUJRveS16nmsb2im2a6ZsaEyMWY1tg1Nw0N40T0DzvQPM9I8z0jzPQPO3jzvRDQ3E19Xm&#10;5S9hq3YssVLl5s3VzNmHTODNqYMhFEoeq6t3DqLz1ZlM7irBYxqkWJjo3ef0cg6YAAAAAABVgoJZ&#10;QADzF3ICKAABCoMmIyYjNgM7rGy6htahuuixuugb7oG9opvaBvaYen38en0Thjqc7yw9Tyw9jx09&#10;jxj23xF9t8SPbfEj346/R5u2GRjUoqkksUxy09MbZje/OwotMZnY1to0tw0zfTzvQrzvQPO9A870&#10;Dzt40N40Nw5qtZkyGMzGDMYMxhNg1titbMYM4YshioiiKAFiLYKCpQCLCLKiwhEFIoBQBR0OfcXr&#10;MfR5e3nbWda2Yw16/J3554S9+VQUFQW4jJiMriMmIyY0rEZMRkxGTEZSC3GEQACVUFEVBUFQVBUA&#10;AAEURRFAAACWCWUlglABRFpFEWmLIXr8jLN7s51569nN14amM2N513Omu5jBshgzGFyGLIYqIoii&#10;UIojISZUwZjWzGsUICFQVBUFYjJBkwpkxGTEZMRUFuIyQVBRCykBCAlIIBULQLKALBQVLAFBUFsF&#10;uNKgqUAWUAAAAlBZYAAJTQTSoLAEAAAAIAQqCoKgqEqDK4FzuAzuumcxGUgIQgqUAqVQKACgWUAW&#10;WAKlAKBZQCpQAAAAWAAAIDQNBAAAAAAgAIQAUBUojIYsiYshioiwAAAAqUWFoKlAFlAKlAhZQCgW&#10;UAqUWCgAACAKgqAKA0IqwBCwACCoKgBAEBYKgtxGTEZsS5sKZMRUiWAQUACygLQAUAoABRCygCyg&#10;FAsFBUsBQAAAAsRRKH//2gAMAwEAAgADAAAAITl0JAeNFz1+ns35z5zUYrcjgPEObc124tumhAVV&#10;RYdfbTQXQW/XYCmPEDolqvjucQc/ilDBBEvjkw7x8608w2tPIHYQXQbXGMcYx7oA568SP856ywhF&#10;HtrGJAn41z0/kvlqlz6057wzjvu8z4C3gYFTR21wy+AILNDAvw/70/797eadTcVaQUeZTWYQQQfP&#10;PCJZZ6U6WFBJKKsnukmitueccYQxtoOCPSHokokCKJcQbRbUHAcRT8NM45UpstKJJrtqsru2x78v&#10;iPBwjFLCEUcWSRbDOMAPLXWIiPHLhtGPtqimjgtrsns238mojpiNGIPEDBPeUfTJOOAIMA7pFbz2&#10;3ReQfabdabWonw8y8bTRdeddccaw5mOBGEPCEIBCAJ27ffyxyCh08ZfGvpGKFPNBIOIDKKO+303l&#10;vNNIIGHpigHJCN8EM7BfRQTeQzRlHPm6RXSVbYSVeGOFONIHJ0fxzwtnABGMMA8+r3JvtitFKMOA&#10;GAdZbVU2w2l6ZEAJHJDqjnikthlnvutsvjqggiDBntFffT73o+GGMLeXPLrohmugkumh172y/asW&#10;Y/ZDsBe6SFUBPuos8tnAzbTfWsCOINPCUcYWTex99ee780ikhjIDAJxOUnJeyl6Q/vIighySVS0N&#10;Dsrhq+99+/VWRZPGNLOOMADDPKLXdjCLogrj/wC7L77/APnf/SO1YgU0Nf8AvkhlhuqqtLIUbdee&#10;EyEHVvngsQUY8ggiktvjsvqFCHcfKPjisnnrJtLtuPMMslnr8SXcoggnjjDTfvvvjtpGMCGZDAOs&#10;00YRfZCKJMOEOgsrgpitn/eSwzvushvI0sggtq7aefZ7SRFCEVqrmkmlirtjw2cScTVfTaRTXY04&#10;xnAwx+9aQcfU3Xx4yG53pKkwMrrDPnjXXffffffffOWfZSwjkIF/58QNYphp9urrHj43p+Fzx385&#10;e04SUf8APfvPv8/VnysATwAB32BIJooHsY09zW8Ia7pyRFTmklHmmFfs9+s9vfv0D0gRzwT774II&#10;Ka5kux82HxjbFDGG3GtXyRgjLqZ4bpp2Z7rzEiJ8aw5t6oIL5VXHn5/sMNqao6YtwluUfNFkklPG&#10;I8KsMeUPuTv/AOIjj/qCC95hVdsHPj9Y8ltFd2HityQ9f/fDy7i5exitWn3oEdTVjz/CDRVoxY14&#10;7vN1Uo+RGDvCyU4Ta1xJ6XsG6ynyTdpvhEc7vL3PTfcEZctgQQGzhpxwUsksDMqskQmF2rqIPQGk&#10;HVjIwa9ZjjHT0MsIJ4h4gCCVPpbz3MZUjBxP7vnTJhBRzH//AGqYtNnKRXQST9JjVRWOKCUJOBiO&#10;d4cai1+huyekA65ycb6BilvajYORrYVFG6CAUdXNZgyKM6900XyGEcMcVSLYNeZt27kOG2DrmNS3&#10;XXcf4vglTtSJVD+3AaxW52J1l+TMqhoRfeX4z6Y07wV76imtfeezOhVIdqYEa3bxWzdb6v1uSEhs&#10;Hqphff3YWeNmxa14ENbY5qPYkrb/AKmuU+INI21EHBcH6maJI2ABTVMt8vqX3LMMkAARz9+/Qd8t&#10;fs6fvKa6bW1WlEn+p0IJTKU6Jj4Y7+P7mvQJIxhdiVWC5vTSRhuFa/MRLJI6IXG3FFGB+B3nHnH3&#10;iADTgQx7a4IACrPPP+MVG2Wq/sfI/byxN7pYnlDAReE7rbrYrKo6/wD/ALbf/wD977uEEEE88xgw&#10;lQ8ENjQA5/SSf99cuiUBaaJ7KY4888//ANyi2yADBNV9/wD/ACAodhpdUdLdSxQmkBAPwooFZKra&#10;4LP/AP8A/wAMEAIIII9333kMMRxkwuzmOju8DQTThKvNwP8A9ZquS+L/AOYcfQwTAAnvv+dfSQ3/&#10;AGjrSNhRTtuwoMGxCf4u1cFSm1QID1H0230MEJ57z/2UtcF3+MWkc6eaw+NCJTuvyss9yoEm2VUw&#10;FG0HEEOMEE33n31DJYzygJ4Ey+34wN9ghMDuYfSiraK1lUnG0l20EAA1/wDjTjTzwAWqCO+iNITM&#10;Y2t/4EYggYPuy2OyjP2sSuMAEc00zzhBBt9tdxxH/wC8x96NX5shS4DRl5L+FTllm16Va9bQdbTQ&#10;TQwxffffaQR3f8ww/wAygDcPnxUbHrCAOBZIKrVWEH0HW0nH33kMdf33330FX30MN+talNnN1b4Y&#10;kYWDqj6K6ITWkF2FX30kEE3/AP7jBBENZxFNJx3LjwpTlVyDL72EXP2JOeeiXvD3LDzz151xD3//&#10;AP8Az0Ef+sMH30O1+zpWdEHCsbxV+siKprCbjMx7vMMc888d/wD998pDR/rDH95B8oucBUjH915s&#10;N2H+qCC2U8AU8hBBB1//AE//AD33wwFf8sNPf0mwOicm47k9XyV8++VpaVxTwJTwgIIAHX3rDzDT&#10;ygQ7L88MN6mAv5FeyTRz2wRDTL7T4/ByIJb4IIIIL3n/APvecIw9Fh0UkmnTZDpWRtDAS9wOPIMr&#10;8Gkp2AAAwAAIJBNNKyzH2iCCemOOc8Msr8+YPeyeIvZDNMKzXXW7T3vP/vPPDPL3pRgk5oQw8QAp&#10;htNB1Eq98qPkHDCQ1T0uqhAfjfGSq08QIAo89xx1NN9NNJJBJdN5hdF8Xf1wUredo3DpL5g37HXR&#10;sc5JGawzMMM8+4wwkMowyO6y+rCcbmS6O9jkLWDhqhciCyOO++uG+6qiwww08MMAxtPfzzzP7isU&#10;371I194oX7ftkNJqiDCwAAA+O8wQ4jj6qPjPmuSO8iKOyrF9kT359NZYBWBLr/jD3/8AffffLguM&#10;EOLMAAFPDMEIAEKr5+3deVQVWURJt+jrJ7NY1OHpvmsIAADACD228rmsPNOPMMEJ50y455IJ+8xn&#10;utw+ACqT8zrvYTWfeYQURD85Hcwwzzz/AOMPPPMM89dRRI4DgwjRAUROuUXmEE1HGHXFmE0ASQwA&#10;BzAgAU320EVOuu+TvM5KhCxQvdN+elXnWkEEEHWvPMvShwTzIgLrb65rPO6Shxis8vcrQDxChGtc&#10;v8OlUkEV33sMMP8A4E8wwiCOyP8A+xnsswz1+88927lCMKNCF69wqsWbQVff/wA8/nUxiRzI447e&#10;tuMONdYqidM8PetYDwDgDwOtOvcG3UsFX333ve//2gAMAwEAAgADAAAAEH5xNpHOE+fcISGFinsH&#10;crTo6fGJyqJJP/qujH77y46j125344lY/hsmujCNCvojTNiG08eZ+zOVaFuutq273yBmmuWWWTLF&#10;VUd5XQHEG3uI0PLz0REnPyGvNOj21gCCeSXEDZ1212+zistw/wA0P5ovdUJLDiDc8Mt/uEijxBq9&#10;P8zRWWG1BQoIsIJZbs4L98ezMMWHskBS5bJyRSlRbr7WkE5bjt5TB5+7zBw1Oc9Y41lWWzT23rh3&#10;L26I03dG5ICigBGd5QxtJSN36EOOpivM3HSR2HCACx3/AHkSV8ONj5LzLSHu+gYo45hIplZCWFE0&#10;R55Xv+GSO7PjHvjyaL1Onvyosl59Fb7D/cQNvvvpxFN1xomK2s4xRC6iuOLPrHVx6eYPtRe6wJrY&#10;o75eEYmeSWSPn37zHI4F1QAgjhfRJfZ1SyYU7Pvhqem+0wFXZK1NfUu6qUIccAE9HHLsUoEj4yWy&#10;bXh4kUoMTAJinhldlj7nlhocJ5eq2YsQP2A1djzzblNVX9TK+eW6OCuLw1tPN24egdrH5XeElNCc&#10;JZuqkoWeaOgFZ9IW+lTZadhb9EGw7OTO2HXNJZwakaYOv/t/BItBH/6+G6q8iDb8U+Wuf7xJ3a66&#10;TgGj/Ua3hBiygvHNImmeEQZHVIottpHDU8keLjXLHDznrrv/ACHVg/eHmdnv37qjSTCHHCH6/wBQ&#10;JbYc0T5LLlBXmGNuwB33uZ2mdakGU3AFGPo54VGFXu8eRWWo0DBI5rUHUkGucEudMEGUe6zGDKII&#10;6LBPDEoQQ2GEjTxAPaxFSqwIYrpvUF/mUFLZOr4opYOlXf8A2CKyE9iQwMKy/wDvnT3b/wAY6mun&#10;zao6duvO1Qg6eMYv8Xm1HGXOOMR0Y5lsFVVxpyc1uEom0wrijFOSa5/km2000kEEU0wTmTiOAxKG&#10;oabS+bUjnbAAgvjGNSko4uSgBJVFfC0IoQAAQDABw+I6b1X3DSe3E15VTAFxr8wPZV0aGgWmCbYY&#10;rNH2mF2WYLursBIx13MCjwAYKbqDGztAB1uBe70VBSelH0OdP3/P/wAh0x0MLmezeHlcz0oiS+Fk&#10;w7M5ZM4T6NHSy8hr9GGoEEg5mT7cfdCoEf8ARJP3v71aAlvfjoFDRudU798o6xrqh0qJ8B9Jmgr5&#10;hZkshqe1RAL9iITdRH0bowH0ltyF0o+1ndkEJGbIIrzQSXDVlutz4qEkMhAQ25WQTbY85wOauqB+&#10;gscfWlXtm9QdSoy+cFwcAuITyaKq3Y3PIXyZSWkpQ2FpM3XcIHlWCpo+u4ZbxbIR+gXbKZ/qGIet&#10;lxDpEBEJHzO/MKAuecJcQu4XNx5idT3X5EPavlGtBvr3z7RSinxUiRnzbpfRbpZjOPQWS9j6Lob7&#10;svuQxpXFpVnZRm0UYFx2XEW6S4hG3P1AYWN4Z6aa4xiHYd3ACLt1IYwkQ8LEX0NPywvEKejhawo3&#10;3MO2AbO6c1D3pUaMZE9oj8nRqcdqz94cbKM5mJRXut89ojAcTSrLpw8C5K3kihLuA7TeTSLxmvgp&#10;kiqTETEQmbyZshmlVKiemLKUF3Oi0WaqmyoUa4MkRh1cFFzTuPWWREcYpfX1PRPC21B3IOjuSRDj&#10;iavz2x3nraj538GDbgRAHMOWz6y+83x4jrHILV8++5OOKJQJDCjFZewNWx44/qhSET2+7y691QZN&#10;LL7e8cUsh2MMsrHrV+r7VExKstHGdnmsjim3aSb4xz16w/vPPMSznCjvKwDFogAgSy4tf4C5tzd+&#10;mfoK4Xt/cguReSb9TAIAIP8A8BKbII9zDIbzIUlqT0XvwKt91oMXyFWqoUrE7GWVFgTqLL5OMwAJ&#10;77+iYrbB7jGBAE0GFmJrf1C7Qjca+aEmgT9H9KbY67gEsJ57gvXLQSp6BqRICc5uJWZJvlaZSVab&#10;75naQyA1CSTATja280HHUHSM3W/NcFtFi1euoWbKc+00vIL4W20LIppaZ6KoJc+1/F289Pq/NVXE&#10;3Nu0IF1m9szg+yIL1h/amGAbZOWMc1WlHkk81vMO/wBiS+Kk4kMkORHGv1JA0OD14hs2nx1Nxrq4&#10;KmWLnvDP7RH/AP8A+NfoR6AziCoa6FxQ4Ac87SHAGDdK03o+H/ZdmXs8MOfMVX/PsMP9aoLwBzSO&#10;i9E9aL70qd8aOgubrVV2n2GGkHUnHH3sGV3vOYlWnTobISywpf2ZMFy4rc7IWbLppVLOfNtvMd9n&#10;Xn0PX30UIPkeNeoD6qgfsKOAQp1CJOcjFn176XJBr1KznUUnHmcV3luMJe9GtesbgapegNprtIdp&#10;7l1DhztZeFIJ5ahaNff8sGFH36MMLK1evX9PcCIl0UJPuqtGjdzd/wBjZ9KOO8WoUICW89LD1zzK&#10;GCWkK6Pz/DeVyx7SbyanRFIx0ytjYhx60ieqeEe88+BF8cWLA0o9pej/AC0MRTIMhvOwOqgm/eYg&#10;6nA10+DusEAEFNTffc1TKG52ef8A/J4iiBCSnlO9y1xS42q6/wCf/H7xjZdBxTXvC/zbvXysDCcU&#10;kQgFJrDzKcRNmU/dAxikwtRbJhe1xJ8oUSi2LNVdMxgaV1dPLHHLqmOuThGDVBlOQkC5iI2XcnS8&#10;UZKkBlMFiYhy9xxBx3/vWGmCAo0sYg8FDElIbN3m1qeftafUeOAUMctVdZpdhAAEO6COjftZ9pBh&#10;mjQmJ73/ACEFWcAJm88hKIDfDvvvgMBvmtWvnUTJJAWTQc2ZCLC+r6BTsPHFIEYs++hz9SQQww89&#10;rAKhquXWQEBOEHjMYdQ1CGJx1rDBur4BjcEprzVgGCMgpmrHPMCGBHjtj01+cPIWCMbfgtnnPvYj&#10;ecWLHGnFHpG1lMfTpoovhnvipwrlbFnvkrj+3yugtjvrjgSHAFmg0SVzH0KJljqlurhppligrPYX&#10;wmsrBSTSAMJECJgutiHfzIMv7cWmtpOCqm+aQQVTaSww6xxkrIjNiNNHEJh+RAi1RLa+3SHlHReZ&#10;IoGENAvSfeYRWwww/wAQ7iAZjDjin3sp743n39cc98mSIh3lknKphXl42UWkH/8APL1JsWWCIMEA&#10;JVVrTn/YcGt7PXJpoWUUR1VWCkoYQkZL1pBhhDrj/8QANBEAAgIBAgQFAgUDBQEBAAAAAAECERID&#10;ExAhMVEEIDBBYSJAFDJxkbEFgfAjM0Kh4cHR/9oACAECAQE/AObKZTEhaqa5m4uxuMzkZSLkUyii&#10;kUijlxZRiYmJiYmJiYmJiYmJiYCiUUUUV5rLKKKKEWWWWX5aZizFmDMGbbNpm0zaNo20YRMYlRKi&#10;fSfSXEtdi12Ml2MlXMtexkZGSMjItF/Ja7l/Ja7lrv5EbbFpM2mbRtowiVA+kuPYtdjJdjM3Dd+T&#10;d+TeN03TcNz4M32M2ZyMpGUi5HM5lMoooooooooooooooUhyMhSaI6yaHqLubiM0Z/BmzORlItnM&#10;ooooooooorjXCivMkUUV6VFFFEUcvVoooplFMxZizBmDMGbbNtm2zbNs2zAxXuYx7lR7lRKiVEqJ&#10;UTFGKMUYFFFcFFmLMGLTZts2mbTNo2jbXcwiYR7lQPoLgXAyj2Ml2M/gz+DN9jNm4zc+Td+TdXc3&#10;F3NxdzNfJmuxl8Cm/ZDm37GT7GTMmZyMpGUjKRlIykZSMpGRmZGXMjNOPIyZmzc+Tc+TcXczXczR&#10;muxn8GfwZvsZvsZyMpGUu5cu59Xcp9yjFGKMUUiiiiiiuNFFFFFFFFFFFFGJRiRVcKXq0UV6VFMp&#10;mLFFlMxZgzBmDMGYMwZgzBmDMWUUVxopmLMWYMwZgzbZts22bbNs2zbMEYIwRjHuVE+g+guBlAyj&#10;2M49jNdjP4M32M5djKQny5l9i2WZfJl8ma7ma7mce5nHuZx7jlEygORmZmZpKLjbLgZR7Ga7Ga7G&#10;fwZszkZyMpFyLkfV3Ofc5dzl3Lj3Lj3MomUTNdjNdjNdjN9jN9jORnIykZS7ly7lvuc+5RRiUikU&#10;UUUUUUUUKJRp6jiqo3X2Nxm5IzkZy7mUu5lLuW+5z78KMSkUUUUUUVwoooooooooS40UUUUUUUUy&#10;mUUUUUUJFFFMxMWYGDFosWijbibcR6XY2zbNs2zbMDAwMTFGMSon0n0FwMoipnJCkn7GXwZfBl8D&#10;kZMtlibOfDJFmZmaKUjCJjEqJ9JcS4i59EKDfUUaKKKKKRghwfsz6uh9Xcp9yn3KMTExRiikfSfR&#10;3LgZQM4mcTOJuLsbi7G58G4+xuPsbkuxnIzkZyM5HM5lNmLPDyS5MbiZQ7mUWKLfRC0n7i04oSXp&#10;OKZOE10ZlLuXLuc+5z7lFGKMUUiiiiiiiiiiiiivJRQov2FCT9iPh5v2I+E7sWhBewopdCvSryUT&#10;0k+aNs2zbNs2zbMDAwMDAwMV7mKKifSfSXE+kuJcROJa7HIXgo+7F4bTXsKMV0RRX2ko+6LZb4Wy&#10;2WxNjbLOYhlMcWYsxZizFmLMSivktd/Qor0a9CUEyeUTd+DcfY3GbjM5GcjKRlIuRcu5cu5b7nPu&#10;c+5TKMTFGKMUYr7L2Hx9vK0T0U+aMGuRgYmJiYmJRTKMSiiivVZfpPgh+eUEyScTIyMmZMtiY2c/&#10;uKKKK8iH6DVk9OuhRRSKRyG0fT3Lj3Lj3LXcyXcyRkjJGSMjL48jfnorzvhfBejq6afMwMDAwMTA&#10;wMDAxMTBmDMGYMwfFv2LL4r0mXwvjYi+F+WVp0WxN8U2NstispkpKJvENRy6jkJmXCTobL8iK9GR&#10;ZfCyyyyyy/Lqr3LLLLLLQ5Ic66D1BpsoTS6mce5nEzgIl5kh+d8GrQ40UV57LL4WSVqhqnRXDmzG&#10;RiyqL4XxSsxQ0uLRRRQkPyrixcOo1XnRqTxlSIu15dWNSvg1YlXChwFExGuCQkdDUnT5cK4UUV6T&#10;4MXCcL5olKUXTNxm6zeYteupGacch6se5o6qk6Xl1+Ub7H4mB+JifiIn4mIvEpm7ZmzJllim0brR&#10;LWbHz4PyvjXlQ+D8koKSpmr4WS5xY01yZQkSk9rCJsSZo6U9OakbkTcibkTcROUZRaPwp+HNhGwh&#10;aSFFIpFI5FIpH0lRKjwfkfmY+ER9RD6CH5JacX1RPw0H05EtKUeonTpiafQmyyyyyHW2NrscjFMl&#10;yHIlNpGbM2ZMUmT1HYpyFNmbLL8l+ZvgiPUl14Ppw68Fwvg0T0oy6ol4T3iyelOPU5lsuQpSNxm5&#10;IzkW31JukJkuZQkUUTjzGJFD4ovhXFiZLghEuHtwix9ROj24LyNE9CMua5E9KUepRXllHIWnRghw&#10;QtMUTEemmbKNpG0h8U/M+D4IQ+nBcPckUIoXFcOg4mroe8R+WcmuhLVkj8RIXiGfiGPxAtdi1R6p&#10;vIWqmPzXwsfGhLh7cEPhfIsXkYuEj2GjV0VLp1JRcXT8ipkoIlpo2vgekPTZtyHkhtlsixeM0n8E&#10;dSM+j9ZMYh8UdBPgx9BcJIXQY0aukpoknF0xWyWSXJWRWq3zQo8jAwRijBGCJ6KfQfhmfhWfhWXE&#10;UkugteS9xeK7i8VEXiYH4iB+JgfiYj8Sj8V8D8S2LxL9x+JbI67T5n4l3ZDWUlbJTkvbkLVi1zL4&#10;LkWIb4Ib4PyUasE1fC6MkZIyMkZIyMjIzMzM3kbyN5G8jfRvo30b8TfifiIm/E30byN5G8jeRpyb&#10;hfsRpdG0XJ+6Y5pqqNOlp2+49FJJy9x2pNItrqiyxPhfmkho1JUzcM2ZszZmzNm4zcZuM3GbjK4P&#10;0kLj4eX+lRHpyf7mD94/sPqeHxcOb6M1dTOSdql8kZJTbserBdCeq5EvEzhNoh4uMmlQnZYmNlll&#10;kmM1uvqUP015PBKL0nl3FHJfTT/kcUuqaJLmJeRypGp+dmn+dEeXNn1Pm1f6Fw7tGmpTuvY259v+&#10;yTcXT5GaJSsjFydI8SsdSvLf2a8nhH9DErXNX+gp1+WVEtWTVMnPFj1X2Hrs3JPhP8zNP86IspLq&#10;qJO31s0U3GSXx/JLHQ0fk13eP6EvDpRtf+GzGL5kpLTXY8RLLUbL+3Xk8HFuDaIqlbX7Ft+6f6ku&#10;pq9UdOKJfmZo/wC4hU+Uf2E65J0S6mnqy0/yn4hvqkyeo5ux+In7ciWpNqmxs1Hcn6d+iuD83gNR&#10;RhJCa6/l/gxk+zJaclzao1eqJXwQiXVkPzI0+ncjJtUuf6knp9GqY2kJosckiWrFe5LVy5Il18tl&#10;+bbZts2mbTNqRtM2pG1IWmzbZtyNqRtSNuRtSNuR4WLimmQ6df3Mb6x/YbfQ1q5WNLpxQ4uzSg3N&#10;IgqEm1zV/wAklzNfohpLlfMdrlxXUaZizFmLMWYsxZizFmLMWYszkZs3GbjM2bjNxm4zcZus3Wbr&#10;N1m7I3ZG8zwS3IysjaVfyVXVUSfM1uo3z4oeozT1XmiM8ub5fJVK2v7ok+ZrvoTXuN3xRum6bpum&#10;6bpum6bpuo3Ubq89el4ObinRCTa7n0ruiUU1eVmr1RLrwQuGn+dGn0IvH4/glqXyaX6niH0HT9/J&#10;7fe+EVpkOarqXXK6JPmar5ol1LFx0f8AcQlQnXLp+pLqa/VDjHyPo/Uv7HwMksrE0/y8zOuV1+pO&#10;Ssnz6EuFntw039aNNuhc1S/Zk4ST5o1VckSfLyS/L6Nl+evU0Z4sg+Xc3H3/AHJST/4j68ySfG+X&#10;DRVzSIL2FzXccn0NbqiUr8mp+XjZZf3EVaZpajSp8xa0X7/uS1Yp0xzUug2WWXyfDRdaiYpZClfz&#10;/JuNtk22yXk1enoWWWWX618XJxVkJ2ufP+TO+Sf7koT61yNGVsboyFIT5Ms039SExTvqr/kailcW&#10;XzJ+TWfTyXwssssvyX68laIdKG/8ZJtOjRk75ErSuzITE+XBM0ddNYsi1L54f8ib58WzUdvzWWX5&#10;LK879FOiLT5Ib9n/ANk+opYu0PUcuomZJdSDvhqOoshqUq/z+xp68mrXP9OovGST5mlq7iTJyRkO&#10;ZKZJ+ruMzMzM3DcM0ZozRmjJGSMkWi0XEm1XIRk7r+SUodGufCzIXNmmUjUScWN+3+f2FqN8+vyu&#10;v90T8bOSxlzPA6kXpKyUmZjmXZjZiYmJiYsxZizFmLMWUyn9jHqNUXRN8yy+ESJbJyqLJ/V+v8/+&#10;nX5/6a//AER4R/6SMjIsyoyZbMmZMyZkzIyMzMzMjIxMTExMTExMSiiiiiiihIQ6Xx/BLTcuaaKK&#10;EiKEuXDU/Kyf+f53LvlJX/KJxgucGaGrBQSbN2Hcevpr3J+Nivy8zR1Zak+ZXGimUyiiiivToooo&#10;oooofLmXzHy5k3b4x6iIqyjU5RbZqNe3QfPk/wD0Xl8ErmhJDijFCVeaihor7JvF0xq+hLrxihK+&#10;SIqlw11emyToq+S/Z/8Axji48mvL4BXLjZflv7bUhkiU3B1IWta68LS6kJZuokIY8dVfQzUVMb9v&#10;8/sZN8n5f6cufrbbNtm2zCRgzFmLKZTKZzOZfCyyyzV0lqIXh7dM2E+TRHw8n9LNLTjpql5OTVHi&#10;9PCXPoS5f5yEyy+Y2LmzwEKjf2tIpFIpGKKRSMUYoxRijFGCMELSRto20bRtG0avhlqRpniNCWhN&#10;ok+fSiy+fDwng5ajshpOKpGMjGRUipH1H1HM5nM5nM5lvhfGyyyy/tPFeFj4iGL6mr4bU0pOLOfu&#10;iNt1ieD/AKe39WpyRGEYKorzUVwooory19xZZZraMdVcx/05WaHg9PSd9WWWWWWWWWWWWWWWWX5a&#10;KKKKKK9JCXq0V91RRRRiUUJfYP7uyy/Qfpv7uiivv//EADMRAAICAQMCBAUFAAIBBQAAAAABAhES&#10;AxAhEzEEIEFRIjBAYbEFFDJxkYGh8BVQUtHh/9oACAEDAQE/AOtoofitJdj97BehPxikqSHOT7Iy&#10;mfH7lS9zEwRiiijEoooooWykZGRkZmRkZGRkZGRkZjkZGRkiyyy/LRgYGJiUUUUUV5LRkjJGSM0Z&#10;ozM2Zv2Mpexcj4ipFSMZGDMGdM6ZgjBGCMUUikfCXEuJlEyRmjOJmjqI6i2oplMcjMyZbPiKkYy9&#10;zBmB0zpo6aMImMSonwmUTKJnEzXsZ/Yz+x1H7HUkZyMpGUi5FyOSmUUYmJiYmJiYmJRRRLSgiMdO&#10;uRy0kS1dKqJOKZmjP7Gf2M37GTMmZSLkcnJRiUYlFFFFFFFFFFfRvJ92YmBijExMSiiiiivkWi0Z&#10;IyRkjNGaM0ZmZkZMtlyPiPiKkYsxZizFmLMTExMSiiit20ZIyRmjMz+xm/YyZlIuR8RUjGRizBnT&#10;OmdM6Z0zpo6aOmjBGCMUVE+EuJlEziZo6iM0Z/YzM2ZszZmzJmTMmWz9sftlQtGJ0Y0S06ZgYGJR&#10;SOPc49y4mUTKJlEzXsZ/Yz+xmzNmcjKRlIuRyclMooxMTExKKKKKK+S/FajP3OozqTfqdTU9xuT7&#10;s5KMTExKKMSiikUUUUUV8iy0Wi0WjJFoyMjIstls5OTkplFFFFFFFHBaMkZIyRmjNGZmZMyZky2X&#10;I+IplMpmLMWYmJiYGBgYmKMUYmJiYlFFFFeWGg2LwrH4WhaBrQadGJiYGKMUYmJiYmJiYmLMTExM&#10;UUikfCXEuJlEyRmjNGZmZszY5syZky2Wzk581D8TFdheMiiXjF6H7tE9RSdmSMzIyMjJmbM2ZMyZ&#10;bLZbOd6KKKKK89llllllllllll70UUUUUUVtaLRkjJFoeojqGbMmKVlyMmWy5HJyUymYsxZizFmB&#10;gYGBgKBijFGKMUUikUikVv8AtZHQkLwrYvBmvpYOimYswZgYGA8V3HqJdhzbLLLLZkxTl7kdX3FT&#10;7FFFFFFFMooooooo4ODgtFotFotGSMkZIsyiPE6iQtVHimpcoorZzivUesh6zY5Mv5MZuL4I6yZm&#10;ZGTMmZMyZbLZbLZZfzurP3OpP3HJ+rM/uS1UvUev7D1mxzbL+dZDU9GWy2Wy2cnJTKZTKZTMWYsx&#10;MDExMTExRijFGJQ/FP0Q9ebHNvuZMva/otPUrhip9vlVtTKZRTKZTKZTKKK+RZZfyL+RGbj2Iaik&#10;cFoyRkjJGSMjIyMzMyZkZGTMmZMyMmWZfRr5CZHU9y/YyLZycnJyclMplMplMpmJiUUiil8yy/Mt&#10;154TaITUivKh/MXkW689ll7LdFeStkJ0Q1b4YkYmJiUVZiYoxRgYGBiYmP3MUYoW6XnvzpCQkNCV&#10;DKK8+nqPsZMyZkzJmTMmWy2Wz4jk5OTk5Od0vXavmxEiqKK2r3GYmJiNboi7XyrLFz5UvkX5L8mk&#10;74IxMSjEooxKKKGiittJ+hiUVtRRWzRRRGqMUVsxeW915kMTadohqZCZZZe97UNGI0VQnTErV2Y/&#10;cUTFLuz4T4Rr1Qk2OA0UJDiikYreyyyyxfIQ9k2nwaeqnwyhIryPghbVll2UNbabtbJ0PndypUhN&#10;jk2PyWL5/qIYh7eH8S4cS5RoaWnrxuDP2KH4CI/09Gp+mvG0aunLTnhIVJUSXIls0NGm+d6ZTMWN&#10;ciRQ9qKMd0PyL5DEtl5NLWnpSyg6Z4H9Z0dRY6/D9/QjhJXHlDSG0eOhfiZMowy4XcXhNX2P2ur7&#10;H7TV9h+E1PYfhtSHL3ssvbgtHG/G3Gy8i3ssvZbSEMXcfHl0vE62kqhJo8P+s+I038byX3PDfqGj&#10;rrh0/Zmr4FajeoubNXRlpumqPA6KvJmI4jQzxU01jExZT2UG1dDRRRXnaK2ratn5EVs+wtl381bJ&#10;s0PHa+h/CRofrz7a0b/o8N4vwmtxptJ+3Y6aOkh6Fk/CZeo/0yPuf+m6fq2LwOivQWhpw7I8ZjHT&#10;4G73vzULvtQyvKiheRbeu0kIYuGMfkTaPCfq2tocSdr7nhfH6Pif4vn2L3Y2M/UP4L+9qKK3oorZ&#10;FFDXmXkeyKGLZbPb13e8ZuLtHgP1ntDX/wB/+yMlJWu2zGNH6l/BL7jtFsyZkZGRkWXuuStqKKKK&#10;Fve9clDQlt67MQtkPaJ6iPAfqWp4aWL5j7GjrQ1oKcHaKGho/UmkkiykNIoooSEihj8Bqoloyg+V&#10;5q2qtq3oaKKI+xRRLg7sarZC4HtEfcQjwPjp+Fna5XqjR8Rpa2mtSD4J+I0Y95I1/wBT0oL4FZr+&#10;InrSylte3Bki0WjIbLOR89x6UX6D8PEfhx+Hkft5H7eR+3YvDn7eItCKHoRFoRRLRizoRqiWi1xE&#10;jpRa78j0ZJ2itpK2KNE1yKPq9mLZHrsizR1GnWz3oreiiiiiyyyyyyyzIsssyLMmWxNZD57pMqK9&#10;GhQp3ZqRbnS9iOq5NqPoJRcU2Y2+Brgoa2rehbR7kWyy2Wyy2WWX9Kl8Vku/K/wyX/y/0R4jJS+F&#10;d0aOn04tU7ZKLcEhaU3y2R0lE6aZLRHCiqGhIooojEXb6Svk6kpKXwjkov4rX4FJvs0yL4H5FFt7&#10;PsS5+5jFcJ1/Yoz9UmauMK+51IevH/BFKSuPIoMjH3JSUVbISyjf1kkN0+HX9ko33jZDTjF2iEM0&#10;LRXuLQiLTiihj7E0cvs7I8LtRrNKcW/v+COfiPEO+yPDqlKvcj4huVP/APRa0pLgjFz78kI4xS+s&#10;nJJ0N26T/wBK+1f0LsaX8WLndj7kuzJWv5f6NXy1ZHsamlHUrI/bpfxbRp6agqF4aHryR04p2kJf&#10;W60MmhqXbuv+zKK90R1IvhM0ezFW731O5KKTvt/RFT73aEmxplCTFpSfoR0q5fzbLLLLLLLLLLLL&#10;LLLJE+91f9Cl7S/0SXc0bplvdlknSsk77DdPvX4F2ND1E21dCrZEu2972XvZZe1bUUUUUUUUUUVt&#10;RqyxaJU+fwJ3wmmRXBpeolxuyhxtUSjXC5LvhP8A4ZFUjQXci/QSrefYooooooooooox+hlFSqyc&#10;UnfY+J+zIya4xo0uzF22Y99Tlkll3Vr/ALIadcps0PUVryTfH1rdMnw77FXzV/0RXBpLhke28u20&#10;/wCLG7JK+Xz/AER7Gh2Ym/Jqdvpq8+pFuqHFr+XH4OnfNX/RCLoiq7kdqJdtmaiQ+HbX/KITi1wz&#10;S4ixeTU7fW6UcmT4fsYJ81/hFP32TW8+20nSsm/UfD9vwKK7mj2YlXk1PrdF1Imk3Z065/BHTbV2&#10;OOPfejUXw7NWqHHEcKft+DpqkQSSF5NT63w6uRONPjgxruv8Izj2smhIxKNb+Oy5ZiYJduPwLJ8N&#10;FcEfJqd/rdDiZPvYl/4iKtDXAu9UUUa/8dtP+SNTTfdDTj9vxs+xFcb0an8vNXnxZizFlMplMor5&#10;OkrkSTXLF7r/AKI9iKvgUEuw0NWeIVQ20OdREo83/wCf8ktNdnx+D9tFo1dPB0RjZiKAomr/ADfz&#10;emjpo6aOmjpo6aOkjpI6SOijoo6KOkjonROiiGnjKyRiu/4IqXdMToyZ32145Kjomnp4zTF7lJcd&#10;vwR0IxdxPFRefAkjExKJwbk2dJnTZ02dNnTZ02dNnTZ02dNnTZ039DLsXbGrILgSKEhkihK2LgXH&#10;2/BRrL4zExMRoopFIxRijFGKMEYIwMDExLLMjIssssssssssssYxX/f5I6lcNMssschO3tHuLuJV&#10;24/BByfEkakG5WYP2OnL2FpP1NSKii/JZZZZZZaL2ssssssssssssbLLLFzwP2I88EVS3fC2lwWQ&#10;tsjYvcXkZrvhjYpUZF72WXtYmX8m/LZeyY1kskJ13I9tkN8n3ZKVu9tJ/EhITrl/6iMlJcPdjPEu&#10;o/Isssssv6KE8WJKStHSW7ikrZOeW+k/iRHkiubFFLlbsZ4rt87NGUTKJcT4T4TgpFL3MUYmJiYs&#10;xZizFmLIScWS1KXBn6o6tpNmpOU2UUUcmjPJWR5fkZLseKlfH09llstlstlstlstj5LMmZszMzM6&#10;hDWcXaNOcdSNkePXds1tZRJSjJ2z4ColRMYmMTCJhEwiYRMYmCMUYx3ooooooplMr5j82jrS0pWi&#10;GtGatFr3OPc1/FJfDAcnJ2/k2WWy/n38l+aiiE3DsLxXBqa8p8bVtRRW1FFFFFFFea9rLLLLL+S/&#10;n39XZZZZZf0K+mvy0UV/7bZZZfyl9L//xAA/EAABAwIDBgQDBwQABgIDAAAAAQIREhMDFFEEECAh&#10;MWEwQVJxIjIzBRVAQlCBkSM0YqEkQ2ByseFwklOi8f/aAAgBAQABPwJMBBMBNCz2LaFCFKHIY5EU&#10;Y9ouO1DMt1QXa2+tBdtZ6jPs7i7emii7f/iLt79EF23E7C7Xir+YzGJ61FxXL+ZSsqKiokkkkkkk&#10;kkkkkkkRRFJKipCsrKysuFwuFwuFZWVlZWVlZWVFZUVFRUVlZWVlZWVFRUVFRJPjJvuIXS8XS6XV&#10;LqlxdS671KXF1KyoqKiSSSSSSSSSSSSSSSSSSokkkkkkRxJJUVFRUVFRUVFRWVFRUVElRJJzOZzI&#10;Uh2hS7QofoW36Ft+hafoWX6C4T9BMJ6+Rl8TQy2JoZV5lHmUeZN5k3mTeZJ5knmSeZF5knmReZF5&#10;kXGQcZBxkHGQcZBTIKfd6lRUVFRUVFRUVEkkkklRUVFRUVFRJJJJJPjczmQuhS7QofoWn6Fl+hl8&#10;TQyzzKvMo4ya6mT7mTMmZNDJoZNNDJpoZRNDKJ6TKJoZVNDK9jLdjLdjLGWMsZcXZ+Q7AG7OJs5l&#10;jLdjL9jLGWMuZcy6GXMuhYQsIWELCFhNSy0stLLS00ttLbS20qKiokkkkkkkkkknw4UpUodoWnaF&#10;l2hl36GWeZRxk3GSUyRkhNjQyaaGUboZRuhlU9Jlk0Mt2Mv2MuZcy5lzLmXMuZfsZfsWCwWCyhaQ&#10;tNKGlLSlh8B8B8BUwraXGlxpdQXFHYo3EQvIX0Mx3MwmpmU9SGab6kM231oZxnrT+TOs9aGew/Wh&#10;n8P1oZ/D9Zn8P1H3hh+o+8MP1KfeDNV/g+8Wdz7xZ3PvFvc+8U7n3imin3imin3j/ivhwUqUKW3a&#10;Fl2hln6GVfoZN5knCbCZEyKCbEmhk26GUTQyqaGW7GWMuZcy5lzLmX7GXLBYLJaQttKGlLSGHwEs&#10;KmlbS6hdQvIXzMdzMp6hdqb60M4z1oZ3D9ZnsP1GfZ3PvBvc+8E0Uz/+KmfX0/7M+70mefohncTs&#10;Z3F7GbxdTNYvqMzi+szGL61L2J61FxHL+ZRHu9S/yVrqpUuqkk8Mkkkkkkkkkkkkkk8MKUu0Lbhu&#10;A5VGbFPUTYGibE3QTY2+kyqeky3YTZzLlgsFgsFlC0haQoaQw+AlhU0raXELqF5C+ZhNTNN9SC7W&#10;z1oZ3D9ZnmeozzO5n29z7wT0qZ//ABM870mefohncTsZvF1QzWL6jMYnrUvP9alx3qUrXVSSSSSS&#10;SSSSSSSSSSSSSSSSSSSSSSSSSSSSSSoqJJJJKiSSTKmWG7OgmAhZQspoWuxh4fxDMMRiQUtPhJaV&#10;NK0LqF4vi7QnqQzbPWgu24frF27D1M+zufeCaKL9of4mfd6TPP0QzmJ2M3i+ozOJ6y/ietS471KV&#10;LqpJJJJJJJJJJJJJJJJJJJJJJJJJJJJJJJJJJJJJJJJJJJJJJJJJPjQhyJQqQrLncuJqXoGbY1Os&#10;i/aDdFF+0P8AEXb3ekz2J2M5i6i7Ti+sXHxPWpcd6l/kqJJJJJJJJJJJJJJJJJJJJJJJJJJJJJJJ&#10;JJJJJJ/SrilalRUSSVFRUVEkkkkkkkkkkkkkklRJUVEkkkkkkkkkkk/hIUhSldCh2hbdoWn6Fl+h&#10;YfoZd+hlsTQyuJoLszxNmeZN5knGSdqZJdTIrqZFTImRMgZAyB93n3efd6H3eh93ofd6H3cfd593&#10;n3cfd593lRUVFRUVFRUVFRWVFRUVFRUVEkkkk+NBClKlCltxbdoWnaFh2hl36GWeZVxlXGUUyimT&#10;MmZMyaGTQyiaGUboZVNDKpoZVNDLJoZbsZfsZfsZcy5lzLmXMuLs/wAI7AG4Amz9jLmXMuZcsIWC&#10;wWULKFlC00tIWmltpbaW2lDShpQ0paUNKWFRUSSSSST4cEKUqULoW3aFl+hYfoZZ+hlHmUcZNxkl&#10;MkZMyaGTQTZG6GVTQyqaGWTQy/Yy/Yy/Yy5YLBYMuWDLmXLBlywWOxYLBYLJZLSFpC2hQ0paQ0+E&#10;+ElpU0rQuILiJA/EG4hdQvIXi+X01MwnqQzLfUhm2etDOM9aGcw/WhnsP1oZ7D9ZnsP1Gfw/UZ/D&#10;1X+DP4eqmfZ3PvBncz7P8jPt0cfeDdHGfbo4z6aL4KYL18hNlxNDJvE2J5kVMgJsBkUMk0TYm6GT&#10;b6TKN0Mqmhluxl+xl+xlzLmXMuZcy5YLBYLBZLKFlC0hbQtoUNKWkNIafCS0qaVoXELiF0ul4vF4&#10;v9zMJqZlvqQzbPWhncP1mew/UZ/D1U+8Gdz7wbop94f4qfeH+P8As+8Hekz79EM9idjO4uqGcxfU&#10;LtGIv5hNoxPWpfxPWpdf6l/kuO9SlS6lRJJJJJJJJJJJJJJJJJJacWnGXUyxlzLibOg3Z0kw8Ebg&#10;lgsFgsFlC0haQtoUIUIUoQhCHIlCUKkK0K0LiF0ul0vF4vpqZhPUZpvqQzbPWhnMP1GdZqZ5nczz&#10;e5n00Uz/APiZ9fSZ92hnn6IZzE7GbxdTNYnqMxietS8/1qXXepStdVKiSSSSSSSSSSSSSSSSSoqK&#10;ioqKioqKioqJJJJJJJKiokkktlsRhSK1CEEg5IYbkGvQrQuIXULpeQvpqZlvqQzbPWhncP1mew/U&#10;Z9mqmfb3PvBNFM//AImeX0med6TPP0QzmJ2M3i6oZrF9RmcT1F/E9al5/qUuO9Sla6lRJJJJJJJJ&#10;JJJJJJJUVFRJJUSSSSSSSST4Ekkkk8c+IrysuIXELhWXS6N2h7TOYnYzWL6jMYnrUvP9alx3qUrX&#10;UkkkkqKioqJJKiSSSSSSSSSSSSSSSSSSSSfw0EEC+HBCkKUroUroUO0KHaFDtC27Qtu0LbtFLbtC&#10;27Qtu0KioqKioqKioqKioqKioqKioqKioqKiSSSSSSSSSSSSSSfDgggpKSlShdChdC2uhbXQtKWX&#10;FlxYcWHGXcZZxllMsplTKmVMqZUXZhNkkyiGTboZNuhlG6GUboZRvpMonpMqmhlU0Mqmhlk0Msmh&#10;lk0Mt2MuZdDLoZdDLoZdDLIZdNDLpoVlRUVFRJJPgST4cEKUqUqUO0LbtC07QsP0Mu8yzjLOMq4y&#10;qmUUyhlDKGUQyqGWTQyyaGXTQy6aGXTQy/Ysdix2LHYsdiwWCwWCwWCwWCwWCx2LHYsdix2HYHId&#10;giYRZLJaLSFpC2hbQoaUNKWlLSGkNPhORyORyJQlCUJJ3QQQQQQUkEEFJSuhbXQsu0Mu/Qyz9DKv&#10;Mm4yamSMkZNDJoZRDKN0Mq3QyrdDLJoZdNCx2LHYs9ix2LJYLBYLBYLBYLBYLBYLBYLJZLKFpC0h&#10;bQtoW0KEKUKUIQhpyORKEoVIVFRWVjn8hzhHlZcLhcLhcLhcLhcLpe7l5NS+31IZhvqQzLPUhmme&#10;pDNs9SGaZ6jN4fqM4z1GcZ6jOM1KShSgoUtlBQWzDwJ6jdnboZdNCwmhY7FkslgslkslksFgsFks&#10;lksoWkLSFpC2hbQoQoQpQhCEI4ZJJKkKkKkK0K0K0LhcLhdLouKXS6XS8X01L6eozDfUZlnqM2z1&#10;GbZqZxpnU7mcTRTOdh219hNrUzbjNvM08zL9TMO9Sl93qUvLqXnaqXXaqXFKysqKioqKioqKioqK&#10;i0Wy2WygoKCgwm8hmGW0KEKEKUKUIQhOOSUJQqQrQrK0LhcLhcLhdLpdLxeTUvpqZhvqQzLfUZpu&#10;pm26mbaZxvczidzOdjOLoZ1dDOOM47sZt5mn6mYdqZh/qL7vUped6lLq6qXCsqKioqKioqKiSSSS&#10;SSSoqKioqKiokkqJJJJJJJJJ3SSSSTukwnDXFwuFwuF3uXk1L6eozDfUhmW+ozTPUZtmpm26mbaZ&#10;xO5m00M52M52M32M2pm3GacZl+pmX6mYdqX3eovO9Sl12pcXUuFZWVlZWVFRUVFRUVFRJUVFRUVF&#10;RUSSSSSSSSSSSSSSSSSTuninw6ysrLhcKysuFfczD0/MX3+pS871KXXaqXF1KyoqKysrKioqKisq&#10;KioqKioqKioqKiokkkkkkkkkkndO+fF5kKQpSuhQ7QodoW3aFDtC07Qsv0LD9DLvMu8yzzLPMq8y&#10;jjKOMm4yamTUySmR7mR7mR7mRMiZEyBkTIFRUVFRUVFRUVElRUSSVEkkkkkkkkkkkkk7uZByOXfg&#10;5kLoUu0KHaFt2hafoWX6Fh+hYeZdxl3GWcZZxlVMqplDKGVMoZRDKoZVDKpoZVNDKpoZZNDLJoZZ&#10;NDLJoZdNDLdjL9jL9ix2FwOwmz9hMAsFgsFgsFgsFjsWOxY7FjsWOxZ7FkslkslotFotIWkKioqK&#10;ioqKiokkknhhSlSl2hbdoWn6Fl+hYeZZ5lXmVcPwqCk5Ek8PIhPJTDSl8iYbV6FrsWi0Wi0WSyWS&#10;yWSyWSyWSyWSyWSyWSyWSyWSyWS0haLSFtC2g5iQPanIRgjUKUIQhNy713rvXfJJJJJO/mQpS7Qo&#10;cW3FtwzBVVG7GhkmmTaZRuhlW6GWboZduhYTQspoWuxaLRaLRaMSjCT43I0xNrb+RP3UdiKpJJO+&#10;SSorLilxwmK9PNRm247Pzr+5g/ajV5YrP3aYTsLGbOG5FKEKEKUKUKUKUIQhCEORyOW6SSSSSSSS&#10;oqJKioqKhzuQ5RHCOKyoqKysrKysrLhcKy4XCsuF3uXU1Lyeovt9SF9vqQzDfWhYQy6FhCyWkLaF&#10;tCgw2cxrBMMtFotFstlstltChChBaWpKrCGL9oYGH8svXsYv2jjP+WGJ2FdKyqkkk+Nh4rsJ0tcq&#10;KbL9po74cbkvqKioqKioqKioqKisrKysrKy4XC4XC6XULyal9NTMN9RmW+ozLNRdpbqLtLRNqaZx&#10;pnEM52M52M52M4vYzjuxnHdjNu1M0/UzT/UZl3qUzDvUpfd6lLy6qXS4XC4XC4VlakEEcTeoxRF5&#10;Ekkkkkkj8RrEl7kb7mJ9o4Lfll/sYn2ljO+VEYPxXPWXuVfcqJ/BybNtz8Hl1boN2pmI2UUvoZhD&#10;MIZhDMmZMyZozSmaUzTjMuMy7UzDtTMO1L7tS87VS8updUuFwrKysrK1K1KyoqKioqKiSSSSSSSS&#10;SSSSSSSSfBQa4R3IrLhWV9x204bPmeg/7SanyMVfcft2O781Kf4ivlZVZUV5UpP4dmIreg3Gr9yo&#10;qKioqKioqKiokkkkkkkkkkkkkkkn8BCkKQpClK6FLtCl2hQ7QodoXC4XC4XC4XC4XC4XFFxkTqou&#10;0oZl69EQdiPX5nlSFak/jEUZiTyUUhSFIXQpdoUO0KHaFt2hbdoWnFpxZcWXFhxYcZdxl3GWcZZT&#10;LKZVTKqZQyguymXVRNkMmZNDJoZNDJpoZRDJpoZRuhlE0MomhlE0MqmhlU0Mqmhlk0Msmhlk0Mum&#10;hl00MumhYQy6FRUSSVEklaalxuouLoK9y9SSolf0GRuJ5KYNOIwtdi0WuxaLRaLRaLRaLJaLJZLR&#10;ZLJaLJZLIuEPwxuEJglkslkslkslotFpC2hbQtoW0FYhQhShShCEJwSVFaFwV66krqpzKySV1/R8&#10;HGdhOqabPjYe0N5cnebS2WygoQoKEKEKUKUKUIQhCCCCOFw9BiCfhYIP3/Sl6ceHiKxyOasKhs32&#10;g3E+HE+F2vkvjzukkkc4eoiiOKiorKysrK0KytCtC4XC4XC4XS6XC6XC6Xf0Tz43CcaKbLt64fwv&#10;+Jn/AIG4jXtqasoVFRWVlZWXC4XC6XS6Xu5eTUvpqZhNTMN1F2huou0N1My3UzTNTNt1M20zjTOI&#10;ZxDO9jO9jO9jOroZ13YzjuxnH9jOP1M2/UzT/UZl/qMy/wBRmHepS+71KX3epS8uql1df0TzPITg&#10;Q6u8GTCx3YTpaoza600UvqX11Ly6l5dS8upeXUvLqXV1Lq6l1S6XC4XC4VlwuKXFK1KysqKioqKi&#10;okkkkkkkkkkkkkn9E8xegnAg0XwkcNxZ67pJJJJJ4+ZCkLoQpClLtCh2hbdoW3aFt2hafoWn6Fl+&#10;hZfoWH6GXfoZd+hlsTQyuIZV5lHmTeZN5knmRcZBxkHGQX9E8x3Cq/CNJlfDkbiQYdLnGXQy6GWQ&#10;y6GXTQy6aGXTQy6aGXTQy6aGXTQy/Yy/Yy/YXZ+XQTZ58hNnTQy/YsdjL9jL9ix2LHYy/YsdjLmX&#10;LBYLBYLJZQtIWkLbS2hbQoT9E8x3lwu6ogqwg3gQXgV3AjjZ9sp5P5tGI3EbU1ZQtFotlotlotls&#10;toUIW0HMQcxBGII1CCP1heovXhTqdXcPlvQc7yESOFFMDaX4Lpav7Gy7azH5dH6bo8FR3Qb+tr1F&#10;+YXe7odEG8k78CCrvVaUGpPPwGvg2X7S/Ljf/Ya5FSUXl4LlHLyEUn8aq/jV6n5heu9x58PRDruQ&#10;+Zx0OvgIpsu2vwF1ZoYW0MxWVNXkVlwuF0ul0ui4pdlC6gmMmpf7l9NTMJqZhNTMt9RmW+ozTfUh&#10;m2epDNs9RnWeoz2H6jPYepn8PUz7NVPvBnc+8G9z7wTufeCaKfeHYz/Yz66GfXQThVdyfil3eZ58&#10;LeRO9BV3uXyE+FBOfhSYOM7CdLTMq5JRTMO1Mw7Uvu1LztS87UurqXV1Lql1S4pcKysrKytSpSpS&#10;pSpSVJU+I+I+I+LQ+LQh2hS/QpfoUv0KH6CcCrG5PxvmeXDPBO9Vg7ic+fiIYTvITZ5QyplTKoZV&#10;DKoZZDLIZaRNlTQyqaGWTQyqaGVTQyyaGWTQyyaGXTQyyaGWTQy6aGXTQsJoWU0LKaFlNCymhZ7F&#10;jsLglks8HQVZET8b5mvAq8M7kJ3dd0+I1eZsK3tnTVOSlotFotFsdh8xWchGCYZbQtoW0KEKEKEK&#10;EKUKUIQWkVzStpW0R6CKmhyOW5d873KIn45eovhzuUTkVbp3T4KH2VjU49Hk7fO9wvQQThndJJI5&#10;454/HgvuLqmE9azDETwHLCCJ+PcO8SfD6CcOE9WORydUMJ6YmG16eacKi9BBONzioV455iYs8GCn&#10;xGGTukqQqQrE3LzUT8UvCo/ku6fwc7upO+YPIRT7Mx5wlw/SVlZcLguILiFwTELhcLhdQuoXOQ/F&#10;gXH+Ivch+LJJJJI3EpUZtLdTNYafnQzeH60M3h+ozeH6jOM1M4zXcvQb+LXixGVJKdRfBknfPhyS&#10;Jz5qdd2zYq4b0cgjsVySf1dSMXUpxfUK3F9RRi+oTDxPUWsT1FjE9amXf61Mu/1KZZ/qUXZl9Sjs&#10;Jyeai1anMTDeouE4oUhTmQpSo3BVRuzSJsiGSQybTKNMqm5wn4td68GJh1c06i8uBPwUkiJ5qdd6&#10;LBsC3tnTVvJS0Wi0OwhcMbhCYaFCFCFCFKD8MxGDm/ENw+ZTBSOQVpTAjRGjEQYxNRGIUoK1oqN1&#10;Ph13efiqonjL4GJhI/3HNVqwvjoMwH4jkaxJVTE2bFwvnYqEcCcCCH2Vj0bTT5P5cLkG8T15GKon&#10;URCeQqoOFOu5BiDRCRyjnFe5NyCr4KrH4Dy413K1HJCmJgq3mnNPGafY+DL1xNOQ7CY/5mn2xgMw&#10;cRqsbEk8E7k5nbdhupeioYOImLhNfqm6RVFUR2+SSR7jEE6bp5blFOgijUGQgiiOFcOcPcKp5CeJ&#10;1UTxlPI896ibl4H4KO6clFYrepBBBBSUkEEb2dTYcKxsrE8+qkn2xg3NlrTq0XhTmTAm5D7MxZ2a&#10;n0qVFQrioqKioqKhXDnD3DXlRWK468DVEUr7lxNRcQdiCrvTcq+C5RPHUQ8968C8CpPUdhaEEcUG&#10;z4WA5/8AXfDeyGNg0YaYickcsQpsGFd2pjfLzKysfGJhqxfM2jCXBxnMXhkQmdyH2biUvVNULpcF&#10;xFK1grUuKVqVqVuFxFHPcL4KeAonhKsIdfwKH5uNwnCrUUob3KWlLSGwcjkSmhJjL/Tb7n2Vsy4e&#10;EuK7q7p7cH2vg824qcc7uRsToxm+/Au6eKCOGPEQcongKsifgvz70F6ibl6eBRodDy3ee/ZMC/is&#10;RflRZUkk5lKn2k5rdnoei8+hSUlKlKlKlKlKlKlCmw4L34yR7lp4rXi1aFZUSpKkqVFZWVlZWVlZ&#10;WVlZWVlZWVlalalala7/AD40HKJ+D/PwOE3IL1E8CGlIrVTf9nPZh4GI96xzgz7XuhjeWqmFio5C&#10;R76GqpteMuPjK5f24kbPmhG/YUowp1Ky57lUkToLhtKUFaUitFaUlJSUlJSUlJSUlJSQQQQQQIKJ&#10;4CrKifg/zcC9BN69BOOZETeuGjuwrHJ5DVjsNcrHGy4+A/lcpdoojYTlzNuxIw4F6+AiSYGyq9ef&#10;JBrWMbECqmm79id64rYciO5jMS4yRVF8NPAQUTiQcon4T83B+UTco1ROJw1OLr15lKeSwKxdJ9hm&#10;I/D+TEc32UdtGM9PixKvcgp7oUqQpC6ELoQojexhKxvVqfyNx8KPnan7mYwPPHaZrZk/5xntm9Tl&#10;/YX7Rwk6Meov2kv5cH+VHbftCzza0djOf8+I9xdhIaiIbDz2We6ii/gIII8HodVE4lE8VeBBN/RR&#10;evBO5fm8JefUXD0FRUJ5k8yrmVcytZ6i4i6i4i6ivWCrkVcirkTyJ5E8Gxf2rf3F/CeQnEg5RPAQ&#10;UTw14PM896nVom9Rqi/NwovgK1FFbG/yPJTrIngobIn/AArCCkpKSkpKCgpKSgoKCgoKCkpKSncn&#10;GvXwU8Vegm/zPPgb14fMXrwOXmJ14JE4VYdPFQ2Vf+Fw/YnhkklCSUORJJJJKEkoSSKJx+fEgu7y&#10;8ZOBeD826d6i+W9SeY3eqwgm5eJW+Ihs6f8ADs9vBgggjg5nMkkkXikVRPBTpxyTukknfO5TyJJ3&#10;KJ0J43KIJ03vE4F4VbIvhIbO3/hsP/tKSlCCCkgpIIIII3QQUlJBBHiSpJUTuURfAkndJO5eu9RP&#10;l3TuUb03rwuXcvQRRFPzcPnu8+BUkVI4PLiwUjAw/wDtTdBBBBBHFBBBAqboIOngz4CdRRFJJE8F&#10;enA3oKIu9BVEUUQVYEcKp1Xcu7y4J4FPLgUVI8BEkanwp7boII3wQQQUlJHGoqSdBU/AIou9PFaO&#10;3JuQUReYog4aoqibl3J03IKpJ5b16Dem9d6oeXFsuwOc5H4yUs9OpJJJJJJJJJJJJJJUSShJUhUh&#10;UP8As7ZXdEcz2cL9kNX5cb+UMX7P2jC/JUmrRW89Pxq9d/mdU3Iou5ROu9w3qKIKsHlub03qu5N6&#10;jeJSBGz5DdnxXdMN38CbHiecJ+4myJPxO/gw8fZ8H5ERF1F25nqM8zUz2HqZ/D1M+zUz7DPsM+wz&#10;7DPsM+zufeDe5n29zPt0Uz6aKZ5O5nUM72M92M72M92M72PvPH7H3nj9j7z2jVDE23ExPna1f2K0&#10;XyOW6CPCgggggggggpKUIKSBWym5rFd8qKvsK1U8l3Lu8t7eogqi9BvXeq8zy3N39dycCcfmbPj3&#10;MLunWB3PzIg81FXmSSSSSSSSSSSSSSSSSSSSSSZZ5lcQyuIZXEMriGUxDKYhlMQyuIZXFMriaGUx&#10;NDKYmhk8TQyeJoZLE0MliaGSxNDJYhkcUyOJ3MjiGQxDIYhkMQyGIZDEMg8yDzIPMg8yDxmyuZMp&#10;MjtgR3xYfTQwHYWzpSuGuGp8GJ8rkU2jYMS8qsbKKYv2di4bZT4tYI4Giu3p1EUconUXcm5yibkX&#10;hniU2J9ONC9F3O3ZNDJoZNDJoZNDJoZNpk0Mm0ybTJtMm0ybTJtMo0yjDKMMowyjDKMMo0yjDKM8&#10;DkcvC5HI5HIlCUJQlCUKkKkKkKkKkHfEkJ1MNsMSRmLhv5T+yj9mwXfkj2Mu5vyY709xE2lF+djv&#10;2MbDfifV2dju6GzYOE2VsUr/AJczbtiT6mFCatEwXr+VTDwMCj+ouJV/inQfs0fI6U7oOwMVqSuG&#10;6COBONVEXibwqNWHIo19eGi6nkKscy83UvN1LzdS8zUvs1L7NS+zUvs1L7NS+zUzDNTMM1MwzUzD&#10;NTMM1MwzUzLNTMs1MyzUzLDNMMywzLC/ial/E1Mxial/E1L+JqX8TUv4mpfxNS/ial/E9RfxNS/i&#10;eov4nqMxieozGJ6jM4nqMzi+ozOL6jM4vqMxi+ozGL6jMYnqMxieov4nqL+J6i/ieov4nqL2J6i7&#10;iepS6/1KXX+pS6/1KbJiqmMlS8hi1Nk/p4yeTizHyPc0jHTzY7/RXiJ1wv4UT4kRSDaE/oOMNP6L&#10;PYfjudi8nq1o5s7O51bn+5hfSaYjMBU/qtRTaNmanx4Cq5nmmhg7JibQsNhPcxNkxGYdzkrZjl4S&#10;b1XcnHg/QZ7CmN9B36xsv1v2MH5EFw8N/Pl7oUPT5cSf+4qxU64c/wDapeROrXJ+wio5JTpux/ou&#10;FVcqxrVbKp5qMw1fiU/yY3LZ1gw/pN9jFY5Xo5qI6PIbio1+IrsKjEpMJyMfhuhU5Q5V8xuDOE16&#10;TKu/0fdyc6n8uxtGztwXIjVXnqKnAu9F3KvAikkk78L6TPYg2lf6Kx+sbF/cfsMRGoOw2TLfhXVD&#10;+qnm1/8AovKnzYbk/wBl/DX8x1SfLditV2EqIWXwk4LXRqo1uIyacFqT3HJjPZSrUQakMRB2GrnV&#10;NdCmXRU+NVcq9VIRYlOh0F+Q276jfbfh4aPfA/YHokscjh2G5Ord/kTwSTwtSpY1E5IiIg42v6X7&#10;/rGzrGMiiY/JEVeZTz+FVQl6dWz7F1E6ynuVtd1pUSETl08FOo4X6Zt31k9t+ypVjonYd8DZ7isZ&#10;iJP+0MbYquaKP2XFZ1aNwHv5In8qLsGOnki+yj8LEw/nYqcMkk7vs/BVz7i/Km5xtjkhqJ+sbOk4&#10;yINRHIslt7Pkd+yl1U+dioJitX8xS1fJBsNSPIng8t6dBOo4mGwbb9f9t+AsYyQVw3nqUJMtWlex&#10;U9vzNnu0TFYv5hcJjurUEwUa6UVTqKxHuWNnasfsO2VF/wCU9v8Asdszk6Iv8Fh6rCNWR2BiN6sX&#10;+BWqhSq9ENn2BzlqxeTdBqI1ERqQgpivRpj9Un9Y2T+5aI1E6C1ouqCYiefL3KGO8kUst8lVC0/y&#10;xFMOtvzLIjt3uVL+5ClKiciRd22f3C+2/Z0nG/Y5I3nqUU/IsdlLkfO1UPhfooxqN6b8Drie5tOL&#10;HwIYfxqiXMSREjaf23K5vnAkeQjkd0UXG6w1VgfiV8q6eUj2wuq09TG5Knt+sbN/cN3KrkXpKFTX&#10;f+y03qiR7FLvJ4kxz67m/MgqxzVYQz2B61j1U8hrke2WulNU4lNr/uXb9k5bQnsLFHPzIc35eaaK&#10;XU6L8K9xcNi/+hqR+ZV34bkZcVV8zE+aaqpMHDobK9VE/ud3woq3WqNVrMBaXSYcMxUSZqQ+O29U&#10;X4ZHQ/4bfPyKP/EG1/W/b9Y2f67Pfcqqi9OR8L9FEYkcnKh8eqCTHPrub8yG1pW/BwfyvfzPKPLQ&#10;XDRmO1cP4Vd8yJ0VOJTav7l+/A+qI5HNoU+Jv+Sf7Kmv5deylqPlVWjak+ZZ32XIq0uQoxNGL+xV&#10;jehDDa+4rnIL0P6ycuS+4mz9Enl5i4TeUchrERtO5Tavrr+sYP1W+410iuheaciGuKV8nHxpoonN&#10;OaRub8yG1Sr8NuHN7q0djY+F8WNgIjNWunjU2n+4fv2b6v7CsRzdF8lKnM+dOXqQVGYieSlLk+V/&#10;8javzJxJwoLu2j67vf8AWML6jRJ8lK+cOSClF/8ARDk6O/kl3pEWU6bm/MhtnwozEb9RHQ0wcDFu&#10;ribRbnRONTH+u/337F/cfsOSWJCwpXCw7ko7CTqnwr2P6rdHl5PzIqCORei+J0QxfqO9/wBYwvqt&#10;9xGwqixNJR6VVD400UuatUuN1EVFG/MhtL8P6eI1zqvJqGYcvTZsb9xmLWsUOavfiUxvrP8AffsX&#10;9x+w6aEglF5L/CisVPlWOylap8zf4EVHpqIxqLKJupXQjhpXQoUp3O6DvmX9Ywvqt9zzHQvIhfJS&#10;pfNCtCGroI1E6IN+ZBepiY+FhJ8eI1P3MPEZisrYspxKYn1Xe+/Y+W0fsOm2kEo/kv8ABDm/Kspo&#10;pc9SKgnbxcT5F9hev4itStStStStStStStStSsrKysuFZcLhcLhcLhcLhcLhcLhcLhcLhcMJ/wDV&#10;b77nQqnNCrUlFE3Qj4avQXYNnhUoX/7KbLs+BaY602uOc6mGrk+0cfDR0JFXEo/E/qO9y4XDZHzj&#10;krbSDk8WpP8AITERf/YkJ03v+V0cuRhbM3EZViOc7nqNwbX01X2UatSce0LGC9exWVlZWVlZWVlw&#10;uFwrLhWVlZWXC4XC4VlwrKCgoKCgoKCgoKCgoKCgoKCgoKCgoKCgoKCgoKCgoKCgY340EUWFOaEn&#10;JREjc3509y5tOKxcbDVjWc4aqTJseLcZ8TKcX5nd+47Bdn2YzeitpdxO6D2fGvuUFBsbYx/2IVqS&#10;nNPNDk7n/sWpOvP2Ja4RsdN+IrGYb1xPl8zZX4dTm4WIjmLzherdyNhyrrx7Z/bvFaUlJQUlJSUl&#10;JSUFKlJSpSpSpSpSpSpSpSpSpSpSv6C35kEOTjmSQgiRub86e47Fy+0PRuFiKxeqRyMBuDzdhzpz&#10;8uN/QXrv2P6/7CrSwVs82rCiuVvzp+6Hwu7iJCbk6mIxr8N7XfKqcxcfBXZka9i3W8mYjeUmA5X4&#10;GG5eqt8DbfoLwRugggjfBBBBBBBCEEEEEfoKdUGpzFac07koQgnLc35k9zEbtbXK5mMxU0ckGC5m&#10;I52In1FhHceL8i8GxfX/AGFWGIR6RXa8hWJ7ex8aeciOVVhUgT5kHIjmuR3RTBwUbgNw3q3Ep6ci&#10;I8uNTb1/o/v+sp1G9Byc93JSCF1Ekb8yG34TXtRbT3OVYRW+RszXMwURzGsXROPG+m724Ni+v+wq&#10;wwiPl/gVUXkpTosCTHPc35k9xUmUXopktn//AB//ALKZTCT5a2rqj1GpDUSZ7rxKfaC/A39ZTqM+&#10;VPYdxN+ZDGRMXa8ViYnxUfBC9FNkXEt04n5eSLHCu7aPpO9uDZfrfsT8B06fwLDuRCp0UTvuZ87f&#10;fcv2jgNdC1fwYW0YWN9N6L241PtBfl/WsJfgT2F4k+ZDbMPZ5qxHW3+TkNnxVxcPn5cp14V3bT9B&#10;/twbL9X9jokL0OgsOOadBOgoz6jfcc5GNVy9EG4uPjJLMNiN1cplXOe1+Jic29EY2ONTb/qJ+tYX&#10;yJ7b4I7iKVFXMfhuc+pMVzex/WTaURXNdLNI49r/ALd/BsSTir7ColEHNvdBYcc07ibsP6jfcxXs&#10;w8OXpKdIG4WzPdS2vCfpMEY+CnJ11NF68am3L/X/AFrB+RvsUKq8jm3qm6CFKBGLJiVP2puHWrW0&#10;TyMDGfedhYvPnDXce2/27uDYfrL7C/KdBUk5p3Ecm7C+q02pWpac5eSPk2h+FtGFGGtWInNqp5KN&#10;mlJ6+fGpti/8Qv61s/0W+w1i0ygvdILSKWn+XP3IcnVn8CJK/Kqe4jU//hiuYzEY5XIip/4EwmK+&#10;6nXj276C8GxfWX2F+VCRexOpyVCIML6rTEZhvb/UaiompawEej9lrr/x6DZVqVdfPjU2lZx3frWz&#10;OjBaYb584OXnyLaflX/ZS5E6sUT/ACdHsThp3K3r8rDFarcZMZElIpcnY2facJtxqOltXwwgzFTE&#10;6T3lOCRVNtX+lwbJyxf2OrUOnU9iTy3YP1W+Epi88V361s/0UJVBm0Kg3GYvb2ExO7V9yv8Aw/gR&#10;6HXz3dN8iqKoqm2/T/fg2X6i+x5Qe57EiJ8MkGCn9VB+zNc+tHPY7/FRjdoXExGpj/Kvm0ZdR0Yj&#10;munRON/yqP8AmX9a2b6Z13ypcchfeZl3cxsRWYUp16bpJJJFXdtvyJ78GyfUX2FT4T3Igk/5Kewx&#10;zUmpqL7mF9VDFc+4zDYtNXVRq4uHjYzlVHI2J1gXmrV48b6bvYXr+tbP9JPcVOZMdeLEbcZSSTxb&#10;b0bwbH9RfY6oKxW8nC4ap0PfkO+RsaFKmEkPNpbiw1+DFbTCxrr3X2Pq84QaqOait6ce0rGA79b2&#10;X6Ip7lOhzJ7Epu2jERjWVVc18lGtZRU1VVPcb8icW2/l4Nk+ooznCE86XlHpVPZSG9F5L3LLfJY9&#10;huEscymPMc1XthHK1dUETGZtTLzkcnRqoNajZjWePbF/oL+t7N9H9xT33c+DHYrkw1akq1ZFwMNX&#10;TTwLv2z5m8Gy/UGujkox6P5O6/8Akpp09lJavJWIhMJ8ii4nZRFkx6bfxNcqf4+RsiJW6EVyeT1T&#10;jU25f6P63s30v34OfBtD3Mw2UrEqiSYtxm1YWFedDzDql7VWqlYneu/alnF4Nm+c7Kc2mHtSs5Lz&#10;QR+DidhEVPldJK+bf4FjyMdEnDV3yVczCwnYO1OpRaF8vLjVTbvkT9b2f6X7nZd/PgxcNMXCpUTZ&#10;qnV4y1u6ew1qMSE3u3Pd5G0fU4Nk+dTkvImOTv5I3Vvb5ibW9DD2i7ygxXYdP9RJaYcNxP6SquGv&#10;VF8iSSSSRVFU21fl/FUFBQpQpQpSpQpSpSpSpCkKQpCkEEEEePgc8H9zqc07nUelKp7cCdE4XORB&#10;zp3Y/wBTg2P51OXRSfJxCt6fwVIvXlvwOqmO5sJhqy4rvyjG4bpTDqw3tX4myNqTqs7pJJJFU2tf&#10;jT8VZLJZLRaLJaUtKWlLS6FpdC0uhaXQtLoWl0La6FvsW+xb7FstlstlstlstlstlstlstmCkM4M&#10;VKXxM8CYjY6l1uouM0XH0QV6r58GMk4hSUqUqbIkOccuikxyd/JCp06EovUpjou7DWKlUzWHmWvW&#10;UarYlUEw23rzV6oSTwqbV9T8dBBBBBSUlJSUlJSUlJSUlBQUFBQUFBQWy2hbQtltCI39VMT5+vgr&#10;vcyVLZbLYxtKnLz6Exyd0IVPl6EovXe1KmvTVIFwtoy1n4HJ2G4tLURcJ7Y/cR1SSnEpiNlxQUFB&#10;bKCgoLZbLZbLZbQtlstIWi0Wi0haLRaLRa4pJ/F4nKNydty8DW/Aq8K745EEEDkOnJeiny9ehEc2&#10;lSdHJG/D8/AUUpKSkpKSkpKSkpKChChChCgoKCgoKCgoKCgoKN0EEEEEfi8XcnbdHA36XCu9OnA4&#10;XRehzZ15tI82KVepI3s8/AUcJ+KqKioqJJJJJJJJJJJJJ3Tukknw8Td7EkcCdOFdynlwO8he/Q+X&#10;uhT5sUr9SRvZ4Cr+MqKisrKysrKioqKioqKioqKioqKioqKioqFeVoVFRWVEkjl4I4E4V3eZJJJI&#10;5eaH/g+Xu0jzYpV5OQXD05bmrBUhUhUhUhUVb9BXC4gjyd0f5H7n7klRUVFRUSSSSSSSSSSSTunf&#10;PFJJO6SSSSSSSSSSRV3SSSIpUVCczy3xy8Bd/mVFRUVEk8pOnTmhE82qVeTk8RRzhyjHKMUqKiok&#10;kkkkkkkkkkndPBP6Hh85O2/kpHhJ0kkkkkZzOnNP3O7ehydzTkpKp1T9/DUcKK0RBCSSSSfFkkkk&#10;q/QsN0OFTz3QchU4l3LuxVpbHDhncj8zP4OT+ynxJ15+Go/xJJ3SSSSSSSSSSVE/oez4iKlDhzYO&#10;e6CCN8b/ADFjDTn1HLUs8OGd0O7SEf2UlzevMR6L5+EpifrqLBs+Mj0ocLhwKmpBHFQPcmH7jnK5&#10;eLD6Ht1OvNOpyd15KfEi6isRfLw8Tr+vNdSsmz7QmK2lepRoLhdv4KPcpKe5QJgropZjry9jHxGs&#10;6dRzlcvHheaCf7Q69nHJeTupDk7p4mJ834v4SGlDShpbaWkLSFoslktlpS0pbcW3FDihxSpSuhCk&#10;L+AY9WLKGzbQmKncXodN3I8xTatoRiQnUc6pZ8BrqXSdeaHzdnHZxCp0Xl4aj/m/F3S8Xi+Xy8Xi&#10;8Xi8XS6XS6XC4hcQuIVoVIVIS0lp8J8JDClpS0oYUNLbS00tNLSFlCz3LPcYisWUUwMatIXrwQbT&#10;j0pDeo9rnLKltxbUtuKHaFDtCh2hQpSuhSphO/KpEkxyf/IjdF5eGovX9EkkkqUqUrUrUrUrUrUu&#10;FxS4pdUuqXS6XS6XS6XS6XS6XS4XC4Nx6VkwNsR/JyiLux9raxITqLiypcLhcQrQrQrQqQqQlCUJ&#10;QlN1MfKpUvmnhWpTqZZDLIZZDLGW7mWMsZVTLKZZTLKZZxl3GXcZdxl3GXcZdxl3GXcZdxl3GXcW&#10;HGXcZdxYd+kI5UG7ViN8x22YjvNRXqqklRUVFRWVlZcLhcLpdMHGq5L1I8Hp1LyTy6F5C8Xi8XS6&#10;hdLpdLpcLhcLhcLhcLhcLhcLhcLhcQuoXULqakFJSQQQpBH6iiwps+KmIkeZArIII3wYmK1nuPxX&#10;P4JJJJJJUqUqUqUqUqUqUqUqUqUqUqUqUqUqUqUqUkkknxoIIQpQpKSkpKSCCCPAkkkkkn8G1ytW&#10;UNnxkxm9ymWwUlJSUx1MbaY5NFWf+jYIIIIIIIIIUhSFGK7DdKGzY6Yre4rUKUHvZhpzUx9pdiLy&#10;6HPjkkknhkkkkkndP/QrXKxeQzb3p1Hbe5R+I568/EghCEIQhCCkpQpIIIIKUKUKUKU0KU0KU0KU&#10;0KU0KU0/6Gkn/wCE53ySSSSSST/0/JJJP/x5BBH/AMdySSSSST+uf//EACsQAAIBAwQCAAYDAQEB&#10;AAAAAAABERAhYTFBUXEgkTBAUIGh8dHh8LHBYP/aAAgBAQABPyHjUBIIuBYBchFN+IjgB/3Qv/Kf&#10;1o0bv9jZtH7e7NgDe6fY4D0hu19pqjPuNt/k5+AEDIiURQGhEiQ8A6MiRIlR2Hkdx5Hfz4Yfkc6i&#10;fitA6LmGvJDIzIZPkGBK09g3asMTJ/NuAD30DFTXxgOyZImSJE8DqzCzMMoyDJM0n3meJasNLOJ1&#10;EwmGnh+G4xFqqireuB1+53O/jy+PMB51JJJ+BDIZD4I4EcDKMom3CbvFziShXMZxCnyFmyORZhcb&#10;okNU6XBEWAS8BKIcEOBYHUhmJmIFJKxhFhUlgQjRHUS8I6iHCFgOoXMhYqOELmoXNRUq9qL4ruPK&#10;iSfOGQ+BO2MbMwk3CfuE4J2wmiBbjFkJKJCRUFGRUhQLAWAsDoLAWB0oIOosRJg6DOhciI90Z6EJ&#10;RIg2LuiMCMSHxIS1sKmbGMZjMNBi+z94P+yIf5SIz/tz9lQsU/xRDv8AR+opiHf1P9UP9Mx06w/8&#10;GST8CCXBgFwiduE/cJu8RE7YRNEouATCKllcEShJwJeBYnQWAsBAsCPBAS4M6MyEvcad6CgPiMZH&#10;sPhR1HQNORoGnZ7P7YNP8g1bB/qDTv6D4fUY74+wZT4Hsf8AfD4i/wBEbtvof6437hsL92Orv+9G&#10;v2x+wJ8uiSSSfkgALJcTNnSJ2wtKBYcFiZ4IS9noSLZ6EcEOBLwLEjwQ4EXUZUQmYgQEOxDsY0dR&#10;BwNORo2jRr7j+0DRsH+kPn9B8XqMFts3se0nsYzaGz+AbP6jaDb/ACk/84933Hf5Qa3+wvmP/wDP&#10;ddqeEqNcVAkCth1HCEW6IQhMRGMGmBot0J6+watfYcIJb39h7X4j2TZs/se0nsbdAb90+w2bPQ27&#10;hs19o36+8btfd9Hn9L//ANRhfDgBJJJJJJJJJJJJI0jgLhINkRwNOAyJWmRNofYgwh4G9myT2Nmy&#10;jZsX2Gt3oY19o36ibvd+/oxID3/wCSSSSSSSSaTWSaMXwZ+LchoZvkJcnf6Nge/0/gkkkkkkkkkn&#10;yuXL8EMwGJmcZBkGSZJl14TAjsMPQTDL4TBcxPkWbOzOzEvLIcshkWQ7jsOwhkhkjkhkhk+74X+X&#10;lfKpOmdSSayTSfC5D4JGKlhMDFzCfcLlUC4BUbKLmOx2ElDCIyoOjoeKJCl4UliLE6CxFia9CNnA&#10;iVlCIVqJYkeCHAkwdQlwQwWtjMhctDOjJSzC5DOZRctNy6i+DHEkk+cEjELiMon3E28m3iEuERol&#10;yCyEvIiXDQEdDRUpiEHQ6ixOosBYnQ6CxOh1EXU6iwEpDxloKMYlnHgixlBFtBFqw1IcofEH/cDV&#10;r7iD+Uf9uNX81CfGP9UZHoZT9SZ/U/xQ+L0P1lEdK+SSSfBJvY0kMFN2GtWLdYm3Yjlizi4nQVwh&#10;cEXB9CUokXU6HQ6CwOh1FiLEhwJfghbGgs4odA6pNCJ2Ox3IcB8f2NevuI/5B8AaP6H6Af6I9g2n&#10;9g3J7Cex7JM7b/APheh9dxHQ/wBiTGbP5DM9kufkwPC8YiTRNkzQsRzZERYQlZEq0OosToQ4FWhU&#10;/CYTEjAj7DpOsj8KIEBqQ5I8j4g16p7Gn+Yf94NW0/3Q+T0Hx+gynm9j2PyHwfYxH+oN2z0S/wBR&#10;sD96Nv8AKN/8xLn4/wD/ALL+ZwAfztY0IcU4o5AhQpskfSlIicVhhHBkQ17Rr/mGv+QaNh/gh/0g&#10;9tetHfFvY9r8h8b2MRuD/qBu/oNu8ZDZ/ON38hJu9kvn/wD/AI38kkklkjZPkCSSSSSaJJJJJJJJ&#10;JpIiNRpyJG4yaUy4GxoL9luE0+w3fwQ3g3/yjdr7CTc/heGPy7//APEkkkkk+MVikEEEEEeAT4EM&#10;hkPglwYDEzKM4yDMM0yzLP1xnmeZ/iHbxBfOAAP+hJJJPjBFWZLglwYvHZbCYDEYDEYvAaQgqMdR&#10;ZvBcYqgVUoQlxTFFwRcX0YguAJOBGNDELiMRgFxGAvBVj3rTJkiWXLly5cmiRJJJPhchkPgkYhcJ&#10;jJhnGcJgk2MIq95DuIpRcBiERUEVAIBKI0SDodBYHU6ixFidRYixrSLWOCRNWF8Ct2F1GvKMwuQc&#10;etFE4KS4DEhcCEuCIjohYoWBIuCoTWRKQSonVVasRYkuDMMsn3i5AnDFRW+xNyLIRLOY2KopXDEG&#10;PESBUhYiwOgsDodRYnU6ixOp1FgQIiXzI9w08ZjoRxRZwYaxEiNB5kuovq5oXpYdS8iPIsxrGpHk&#10;gtxpwMP2QfyH7wg/mIf5qFjkR/2Q+V6Mv0S4MBKlInwJuBNwLuQgFcMXEEg6ixOh1FidTqLA6HQS&#10;kSHmUVjMJjMRiIcEIhFixDkhyQ5MlB1AZQIDUhyQqO48xotzAHxvY1ap7MUfCHkjzD4Q9sGv7jH/&#10;AGOGh4DIvQ3br0Pk1RMv2fsh/wB0ZH7JkhFtTMnyT5J8k+SfJPklyJRLwJOBJwdTqK+hLCHF0Lwp&#10;8JiMCIXhKJXJDkzGYyUIjKBAjT3Gg8yPI05HxCPb7H/YDTsp2N8jIA+MPgx/gx/sD2EqJ8yGwZ5k&#10;DaD/ALAf9oNuWSpmT5J8k+SXJ2qv5n8Bv/KW3hmGE71OmMdhnuQ4D4JheyH+QfDqC+V6O4fCHzCH&#10;7D/wxv8AsY0PAPHWF8sfOP3g3b/ZmEuSfI6HY7Hc7/NeQH/H54JokkkkmiSSSSfGSNHUmTGZLckT&#10;V0yFonJil/kP2RkeyXPhux2O9Pfxt+fB/GHgJokmiSSSSSSaXLlyHwRwZgZjZnGQZg+QZAm7qwLg&#10;MRgMQqj5DOZhchIS5HYd2dmJOWQ5ZHJDJ2O3gO3zAm/+JEm2Mmizd+iQlZLbMaaEm0M4zCbeZ5m1&#10;AxeDiLKZhNydqUggxC4xUyVVuqkSASiAapUZbuMIsTVodBJwNJ0IcCTgdAQaKBFp0Quh9ho2EuBL&#10;yiPIuQXJ8VwiS5fgh8GAwszDKJt5NuE7YwUFuMbqZNa27IXlluiSHLVkokklF2qpEFC24plERHU6&#10;nU6nQ6HQ6HQ6HQ6HQ6nQ6HU6HU6nQWJ1OhARRxQSqnSQoTWhhHNoYEQuEQmiYxImNakjWJEx2CCQ&#10;0UISy50MAuYYjAKk5xXbFkFlEZLKTtFwRcMXAIiPAsDoT4FzRcOy1NI1g3lsb803E5JIECKOo9ky&#10;GiK+5pjsXDBf53BCK42+DVZ+EjiK7RHQlcCQhVjXjQhGpGvX1WIDrnUuuY7nYeR3O6GnAxSPZ7H/&#10;AHVOjBcQuAwCVC4DEYCPAjYYSzodBYHSvEhQzC5S2LkbgsTel9kovdn7HyBt7tyx10/Ciq6st0yH&#10;g4mn3INJpymOhqHnQrh+FQ5IcjXkiR5GnJDkhyNeSHJmGCHZ7MT2PhDVtG0XN2chjyD4mNOR/uRv&#10;w9j4PagYnwvR/qjIon7Q/YD/ALQly/ZMlRIkTpJSB0IwQqyOLNdVo6emlXECNlBLqVhC9lgVYuyb&#10;FykYcx/JKBrfPf8Aw+/Mnqhr3Mo848xDI14HiS4HwIeE6B8yGBnfJHzR/wB0Plex8z9k+SRMmTJ8&#10;mYfMS5J8nc7fLD9QEkkkk1aGWiGjDka8r2R4CmzxuewmxC/1kj8i5HyO5wobi7wj5KRnLQyJwG/h&#10;3Xy+SPgAxJJJJJJNJrcvwX4IfBgMBiMZlFjUZhkGYRI/AoJloTbv2fyCI6Jsemn2NVepItLj6Bs9&#10;/nGoRe/cRowMxszjMMjwy2ExmExmH4Gx4uYkdiATljmIGAXALhosYqKIyp2jrj0eMLgEC0UipJiF&#10;wUdq8K8OqD/oDNn4NQR2NeZ6LNF7G7V/POqgy1qIWwiVqQEOCA6nU6nU6nU6nQ60Kj0FgdToLA6E&#10;cWLugiNC1oLE1aULE1EBKRmpuzRQwdDALjHBoYjEhpcISXAuiY4asat5MLDP8D9oTyfsTbjfZmR8&#10;1N6PX4SYksuttmba+oJCBGlDxCMBiMRHghwQ4OhAkQQJZeEYIuJfGdWrULIc7yIIXz7Ebmxv4bjQ&#10;F4pjcGiaImD/ACME0kkTRKJLFiwoJRKJRAlECJERYQ4IhUEKYECBChGa1AgQGpHkaDowGvJ2IfQm&#10;KjYWo9KrUfRUMnwTHkHPschaTfuh5kSBEhyR5IckOSPI05IckeRoMQwh8P2YJwIwVIIg+cPMdhjY&#10;+JkOR/qRt+xhex8AYsgfA9D4PqkzB8k/bH7g/YH7ozPf0JiNw3QddQ3LgQ3fzQsSvfJ/zkfJRMz5&#10;xnGcZQ+cPkex8jG3LJ8kyRImSHQMxLkkT5J8kyZIkT+n/YGI3Vz1oxrSXtvkaF8GRy3IkP8AcbZM&#10;mTJUSJY5LkPgh8EPgjgzAzOMbIthM0YzTKMozzJM0zTP8WtMBjMIhRTU8pkE/ejF88xiN41khG9G&#10;RCxD6XhNzYkm4yLEiL7HdcG6W4E1WRiMBipFWaYlZIiIaJBCBNzoxKIiFBAIlQugsDqdSJAjQt1Z&#10;w0cNV5z8u6Ies1DY3pI00gpaTem1LUWoiRwiKJkbJ67zdCYk/dCr0EokEpGkqbZEBUiS0IcEOCFx&#10;SFx8k6Lyn5h11TTG4VJGxpdk2huLKkjuxWEyx07TUjD8IC3vy2jEalzP/wCFnRBHnoNI0fMrx0Gx&#10;L5h0ZqjB6tATuidykkl5tCNXQJkhk+KcDmTThrc0nStv5iUg20a3pKJ8ZNAsqaRqkolUlfISSuRe&#10;YhL5hjJvRZaRJI0uDVMCXI2TRagnKSSy431EpSXUiayQkS1tX/8ABCl/kiJ2HmQ5IckeSPIvkaWG&#10;KbUS2EA1bDHFw/ZBs9mN7P3g/wCyIdpDtMA/1Q/1B/1h/gh/qD4aQa8/Y8/s/wBWP9nzCuxPmXUy&#10;tbNyRsb3E1McySRCdiFc2wyzCO5+KJ8FAnFHK5ITUULG2bzNGzePkD5Ba1ZkMzJckyZIlUsVZ7zC&#10;yeDJ4M6s7iOYzjIMgzDL8UA1YnzTHRu4m5iJGybyXCohwQhXIAnuFlImaSTRuKT4NBC5OzOcogYD&#10;AYBq2GpaEWpirslUDLjmOLhi4ZjEOwwi7oMIVJIiAwCxFgJVbhIxqCXzLGMYbDdkSTQ1F4NRBroh&#10;3YrsCVhohXpJMCJojesAQ9qd0qQIiICwkXFYVT1VdHFsMmxwB8CMCGXoh3YXPREcEW4RCdD7H2NA&#10;nNJXCppVfzDHSezG5ZNhuEasVZorF1G23IrLGzEMK5BEySImRuLCrYySZ2Y+6JlE0TajXVNxiSRO&#10;qRwIkUqgjQNg2kMXeA1ciiuIsBM5EifmH4MSw1xDY3IqzSauHYrXepqImk0kVyTQJN2TLwTVgsMl&#10;GmxNXYke44YYkkkkTJSVBXmQhWo2xMuXEqWCEhKIcjoTQ0i5GFDRfNFR0QSyTA5E0mkk1kkXlIrl&#10;mgrKRXSxystKSWD8mXkKeO7SumQ5IcjTkhyInURyJORHJHkjzRkMg1eoQmo3S7F2o5A/AIlm5Vdk&#10;T/0GQ+KMn+aHyvQtB4Kb+T8I8J+IvC68YPzTFJJZJJJNDrQTJpPhqydhURV2LLb2JlImNYwICRfB&#10;HF6P90f5Ih3Fi45QTd4mAxP3ZN/OI6gpsSyuxHM02RPcadWZCMqS5jczlMyztOweQ7xDy48EwT8B&#10;DYviKncXgYn2GS9BNJZqGT8BMnxTE6n8CS6rQWl/qsIwpuaGlYk2EhJ2MJhMRYtQSwppYtWQ+VOe&#10;6IpckISZDsR9ByTEcg/REKEzU7USHCJ80bHx2kWoh0Q1S46cyPMeD+GsjoOkSGEAOFJJbLBS7skT&#10;OQ1yKd2vbbwcGjAlvKAW2K25A5Em4092xh23KFmKEZk1xaXBU3oZWhqqgRMk+SIAri+MxuKj1FRL&#10;0iTKP79VWbfDW4xkrLDsWwhizSI5gbEiFbwDeyj3CGnKEm2mSQ5FyaNBNMkiQGiMw8imWoG7HYij&#10;UabGAhnoIAtLwOaSDoI0Q3LF4SSI0Q2CfIhaeMhvW5AeQnmZOiZEaiEsSJxUOvuOmS1CRLkKk0QQ&#10;sRYpYuRrl7u8X2dW4OxCzFmOmvC3Ax26EkyVaEwyaajhisy3FOC2C4AjkkpyN2oVJeM0RsiCpPhP&#10;wWilU0i1EaljFSBKwkog5KtBFLELgWJE2KUxMxKM3KaxMG6ehCNaH0FWDaIdvBHFCbsQSMN2X/mN&#10;uCfBwDiC4hcI6bBQsEm70TZAx0SIoaHNL0dGomETLF5KgK4XwF5ujeKmqNxaUStoao/lr0NW3scS&#10;/JYmPyRShELGl8E3GgFF2sNc70/8Cg403HgiUa2dJrJIgriabnqb2iSRu41hMQbJQ2MZAgJIQ0iE&#10;QIRCLLYtGlLFi1HA9fEJF4KyJgvwVp8Bam7wWDRS4KzFR1akcJkQ0aaOA3ZE3E6CYhEkRBKFZKm7&#10;YlH+X10rSPMn51UoEHoTk+ho4ENhk1cbcCdmMxmInwOnHg6HQ6nU6nUlwT4JkyZLxAFdmiJkImi8&#10;ECgSWLy2JotPgLUWqu5qqYWA1GOsDSi9Bq9GMJi3JwJiDqpcnbYgWuX8ZsUSNaCWtksjYLaJxSCK&#10;QQph7ZqIEKs7lvwNo1QXIQ5exLZLqm3gfwvHEXQVN+Udw8LxySImFQFrNdyar4G/gZfXbhl8hqT4&#10;NwNmhUYo4tcN9f2NM/6E6akgIOpGJbQHN3DzVFIIEiVYXmBBVoVlRJXBKEOCJNBNQaaQ9z8ZdJhi&#10;NCSaTRsmhsbpA6RY0jyyxVRPgVm4rDYqIbsLUbqqzSauiabGrGmiSSSjVFGJ1exCiKwaDelUmTnM&#10;HdCcaHNwwdj5EX3p0Y+bgmHQYqTOFxF6/wCZ/wBYBC77ENK/6h7Y+kxo06Tn/jIjTqTegQJR+EXa&#10;c2mBNAHeNxrh3fhSZqqtmtHRMbokJUIsKyFdi0JrIhuA2Ggmk1Y1DYnREk+MjY10J1bVFpNHqlkh&#10;UaFA2NIXjvVMRLYmIer2P1KG95OlkHuC6ZJsy+5FV3shLsbuhkZuI3aXG03dVqWd3/Q4/CSRiGPw&#10;gRIhDGxq+E0kokkTG5pa9FhMkkkmsjNCpNExoxJJehP7A1qoXI8BmhIzfxkkTQlD1kdrRb7lonct&#10;J7yWbN0JJJbIg7PgVxaC0Njbw1Dvd/0bjYkNhMTJDYRbkhUJkiRMQTDt+ATsNIRJPg9CTQN3EyRM&#10;kkkkkkmoxJJNgxJIxoZCcCox2Vmn4aSlvVydDJo7indWY02ubj8NhE2NvDURf4a0yixYsQIDCFCe&#10;RDkSkeSHJkI8oyEOSPJYxvJuwhtSaSahqJmbk2JJJJJJJJJJG7DEkjdxtBOswjohI2NY1BOjQhya&#10;l6+EU6nZCYxqdSO60HrTY2FoLQ2NvEw0MhkMhly5DIZMnQxcuSyRITEiQkoVJJJqm5reswNkjCaS&#10;TcmxNSfASJw6JGJtFQm1DSlEjY2apUkgRyHgSmIaWkJajuIe4hOVFGa5akk4NjY2NjY28SvtyFCJ&#10;FjooMowGg0GkQrPwVOUOzJH4PWmpoqCc6DKYy5FXHqRajYnYkmpNRMYSSMNIm4g3ahhInYYm4n4S&#10;0LBCyyTMhOsmoQnBetUpek2NjajbwRCOP+Q0Oqdc0RRkVUYUIEbS7j0Ex0kkkk1Ek+CcDuNAuQ1U&#10;uQ9h1kmqZvCZI3YcWuhI2PQkGNSJxMiwSK1HNxMIQiwbtXkaoKqSfbGxsbU3rMiYW74EJa0SIa8A&#10;0QMPxYi1VqSFTRBCFNjILo1Xx9gSBfBPQ3NVAqMe9CcDSMa41vGC4WKVyONjBDEBrE58AwVGENEa&#10;o2rAlLiJb2IIRdNr/FESNECBAgQIiVkSJEiNCNKJcoND/El2KnL/AL4JR9tn8DVCJcMiPhT46oah&#10;0VWhV2omWdqpwXQiYwncahqzRGgaglqJuQxpoVJGmugaj0HqKqI3Qz6RqFGxY3cW1r6Fn3dqfsb8&#10;ToWVmV+jI/R2Hf6P9EYQ+OoEl2D4mR5EORHmLKOW4wep/uj9CJYybuHwfRLckLapBBFYIZBHkOPJ&#10;Hmok3dRzknQFKcMZw11hJH10doTEvSZoborF3TahSljcEgmKNFG4QnIVTHpSnTcVGKyOYIhtJWoE&#10;h3ueyxItQXPsgQ+CB9KsyZMmTJkyRMxmAwGIxGBmA7DtMR/sqkyeLJbG/RgZjEusmBmJmIxed6i+&#10;JDEMidYpn/JIPNW1M/c/kIvzebOIFWO2zUhunEXQrajQxIUmwNtj0oIg2y8MIaCTYokQx0YqE5Ru&#10;LwcJMEJDWHeUtyX4/wDogK/VWurxEIWCFghELBbBbBY+yiVySuS3JKE1ySiUSiUSJEifMAb0nSdJ&#10;nQ2k8RqqXSukSEU9bGN5eXgXoTcQhKZgMLvyw/wxMxU7/wAhBa/sPo0LsgWvj6WEFNLOmYlSDRxY&#10;Yi5opHrTuIkmwxMsFwTleDG8j1Duh/DiJYgttjDMYxjFMEwTBMUxzFMEwTGMcxvHJLOZTOZvhSC2&#10;03I+KRNkAJHlmeZ5nmWZPjXMUtLy2FgxL8of42mV+Ro27I333MaEalaPVCWT8QOTlpE+3WjH6DiN&#10;O4z+wTL7dcd8gmv9S2RSmXgU3TLSYiELWm9dx6G48rwJGhipJJJuJC8Rok1PnBBBBBH0xZ+5TWOp&#10;c8Mf4aWfybWzB/neEl0toIWTcUS82rHAk3ISFshfmgcmkRcBEnD1L1IyDUJVGdTWyCXNiTRB0hCQ&#10;0i40KKHTSJUUZ8F0kJJF9Uc+uS0aJX1iMZ5EJQwznzJLbLZuPyoVguAw0JwJq0dEKy3BZHyRLDLk&#10;QHJE7HONUhZiYnraSf8A4FuQ1onYcK0kklwaw1LCZN8pQ9B0QFs1DGMMX2GiKJENkEjCEyqJkjEr&#10;q0EFhZQM3qWKufrDFREsJlfsd5tXflC0Rmwt48BawnIqKRLZFFpRsasMQtKD2Zd9xoa0sbSxCWm0&#10;7o2Jkh8BdpN86MY3Y5H8BdCNA6iaC/LVhtDdVComQu4Z3dGga+skUnElScgQr2QV0aWnTHfeodJV&#10;CCkTYmjTDEMGFw8wNP2quZ1XITvCsngd5mb6GPZL/Fi0pJ4di5dhWFdOk9CEkO6ezE7NrwNM6zH/&#10;AFm6FJBwRox7Y1RCYhjeELSfzWIaIskqEF3fgk2amvrDQNhSxIO3Fo0SYk/CDuXmDm9Exo/7iQ7I&#10;Sy8aC1sfQ2KycsadGIUBYuyzQZseh+ErEdmJsKMOFyUv+SH+UdUNL0SS96T2mipsGW+8E4k3rYiU&#10;pt/4NhBw8uGbyL7DZqRou84PgkwRdzdiXOdQwuDon6w8d9GCeBGorZx0HBMyYj1fujdU8KfmC1aC&#10;NW9i517n5CIo/Rg0QRRmg/5KumHyFdEihtHub/8A6rMUt3gNwiHzYPVp8Gdh6iFyZc/sQcCvwVPD&#10;X6HoWJ2d+BxvXRTsWs6i+4rdKSeWOrjpORm91APo4T6ziHiZ8kSoEmk8MhdHdo2FLCn55N3/AEUr&#10;iSUCSwWEayLTsdj8H4pavQzJunMf+nH/AOb+SHo9gh6cnYVDSOEURKoT2aIWnKEOremWFpEllMTu&#10;KBxQ9w5TSW/YbbJY5sW+s3catQ8/WFoeFaeRrOgzVQn0Qq+sO5gJnJI4p+eXmZOOIzMiVSBDtn2N&#10;UPwZoHnuqk6ZvJS5Q7GqNLN/hJI/uo3tHF47JwJ4otKt+BU1FiGpgafrCs7hWUQNC3l52Zrl7C3R&#10;0ItZdMuElh0/PJrdlwOdmNIG1KVw+eKPx0F9Zo9x9gDsaBm9MZcr5hO2rFmJbhnlGjjZt4I2oqIg&#10;YtLsvrH44nU6jztrkin6EnWX4SzQieNEZ+eIreNON2E7DnRImmScLex+OgaezX/pFebDT33G7HDD&#10;Uf7hG7+7kW5CZE+K1pS3qJLZ0VEnwxN3C3IQlWrk6LHHl2frH4ChmNokg/4Mgf8AxFyQzUwwzmBn&#10;5aMiGx/lQlS0fjpHluVWg7DTIyno9y6Vflqh/wCwORIrMcjJqYRirmSWldwsl+S5cvyQRV4bkan0&#10;EACqZMmTJEyRL5D4IS9A3EgbkaTnss0NETVEErfgkmoyzQ8lI045PZHsaDJLhrqSUNUUWmxeL+Ok&#10;9wqQqXBeIO+nI3rK69og8PyWJ2whtiS1sSuRdjNMaSa72Ft1bW0akDQc0piJF+vPBDDSSBEiRIkS&#10;JAgQphXiRIECBAiQI8fQf/f/AIXjfkmFZfUjScrJbqmiONiNCp+KEhjSkEORbEh0WIvCtycwcDH4&#10;0jcq90zJHWf7ENLg/s1G0UedQkYlPDFLCRvRao0wqf2jtrFdDuIe1IE02Ugjwb1F0mTJZJ5Jk8ky&#10;eSZIzE613Hcd1LuoZfoa/kDxpe0k3CzJHexKpsISFT8UMa9yjW5RcNnq3JxgYx0dNfo1O6qmyfMg&#10;HFpuLbuC0ZCWfQQubZIXGm33TQ7NZMS4EIa4SSLRjW5SbIq52NqPQaM5CIRCIEIgQIECEQuCBAhw&#10;Q4IECBgIESJEjx9CzdloFNzoydawTv7JP6EhR/WNbDogtKIRmyaHRjHRo6WPWuv3L00n0N05aJ22&#10;YjLw9xtyruRC7IuSYFuT8xGnFNPoSkJSaabCihQS0SVIq1NUEOfrLTLl6PuCWtVQjtY4TdvEH5aO&#10;WRk9sCS51hvm1HRjo/seDQ3cWhvSSV2gWUh8Ms1hxE4GfjhSoTYaLcJl1/ILWtpYBjB3SyPzWDP1&#10;nQHnqCSyY1LMjIpi9PykOS7SOPVMfdT0MQmj8TR3vB4CKSdGxp86D3npiU/AycWXHqfhB2ljtHjc&#10;6mvt56C8n1lanqQtyY1ITIyKd6K/uEHJdJf+yQI52Edrkj8Tx4DUgJvkFn/4X0XXFJGsnsZ6lDNR&#10;+KNN8kkjWk78IhzklAvwL2cfWVqawzN0y4le8DVKwiV0qU0ey3ELQk12Tuwxtofi6PHR4QNiAbdj&#10;/wAEo1C9i6g0rSB054lL0JkbVZ8/2HMuXiiK/nkhwvrK1Ec6PAGOCIMkTdEhcQmZC9mvjM7klpa0&#10;CJgfg6NHjnFqnuxvddci2lWfKJ1l9gxvT8ktNLsX9TGy0DNDiK+7ydMn1lWpcKUdDR/ObGoVsoSF&#10;cugWgH2ktL9Uhp2v0Oe227ampRtGnbsgaq0MaPt+DQF00PcbLX2JeWEy0eiAJNB+SPcTTZoJsotI&#10;S3cju1SjYufFjpkOfmYIIIIIpFIIIIIIpBFYpBBBBFIIIr9gCHDD21TFroTe6KvnYHlP7FkTLJv1&#10;JpWJZIXlk+RI+povbjgdNKrWiCByfY+w4Ur1ZIIIGkYbSTG9HsNCzVC4VSx8BmkeRn600knLMsc2&#10;NUTfl/8AwQ9OugS7/iY3yu0W0UKNFiw2OhloNb4gWl/sN/2GhkieLS5Mg+6cu4dl/Ys0VJXpsQag&#10;jhwE+TQzA093jBHxoIIII+haLJXY7OmJejFuhI3fsX7Q5axpPuyYGGGHQNjeGWRIaonb2HNZijqo&#10;NGreX5NdB6DTFpcYlqTh0SIFrFajIWtn/gvBjGhw1PrW2E8lZ8k9H7ohO6/BdH2puInNrRythsMN&#10;jY2NjY1rPi0QIfJESf8AhmaWSWRLVyiYh6ZWwylZs33Q5ZBVCbGRkEureLGfYI9frWh2Jcn+xDWz&#10;ot4Y46uhM0oqkgtaTGLFtS6kTbTU3qxjG0eDegRTnEsn6KbJp3GQkceAPcm+4VuohfCaYOJnnKaH&#10;ORamht08WMgz/XZmP/RC1RZkmdiKQ9DjMD5rPWHCZEKFoOpjHsY8XDNmJ7GWwk9rOG32ZOlHD3Ek&#10;S+wK39Rwhbk+3w8iLIl4prHk6IkXL+tvFzDuiWtSE9CxckztFXJcpDSRHCIcuygdHdIDauwx0MZ6&#10;jw12K/4mJvweiBi3mxMoUyQ7+WMhPhoYWppBXnQUCD23sraPCaN0nns+t7gmX6C6yWeg0kbkztXR&#10;dKV+GKYhCkcRDBCeEMaoZZgf8PBJ6hqBtXoIg+OnAoSjR5EtZhXe5dNCLiqqcfEpDq7MpxmmJCI1&#10;pdZSNMfNTJ/CoiCxGIxEuCXBLglwS4IZDIZDpHwVszAhJDOSwsGoTsdz7V/AGhjGbwNwQ9DX68Pw&#10;y6NzQs/6HU8jQJLhmyGW9Y2p3S/9CFRVh05IMY7iCR0GHRTIx84SJk8EqWIwfAkAAkxOi6HQ6HQ6&#10;HQ6HQhwQ4IcEOCHBAseTsusohPsbspLUnBNIPEf6RspZxFPMY9B7GTrTJXA5RuHQjc54M06Q+GPe&#10;kXi+opWoSUsWGpxqeoBvNSSRsbHLvtpBHy8EEIghREiRIEPG40wrw4IcEOCHBHgjwR4I8EODAYCN&#10;CykdilaXQoRySlq018XWKGMu1MyY+QlklqbmU5GpbpsadYfDHohk66AVWwqNjgtiCNArYMokkkbG&#10;xybZ1Op1OhHg6keCBDghwR4IcGAjwR4oQIEOKUSJEiRz4zUn4Toqv4UDSZGwkLhwJpu5OZnwky4H&#10;5GK14eCI5Ff0WCXZdz4JXKh7bEmoZNqk1nxPYuInU6keCPBHgjwR4I8EODAYDAQ4IESFSBAgRIEC&#10;PBPy0eTpBBBA6snzsgUpJ6po5MJ8mizrA0OsjVH4WaHhsGWhduJ2OxwffPTIaf8AgrpqfmaCSSSS&#10;fgQRWEQQQQQQQR4aHJHkgNB/CMaaJoZUiaN+MkklzQnYjcLkQizIddkdGMhTYJWEV1ho0Xaibtf8&#10;JZpJ9MSaTOdiU1ZzTSyaT4N0HeDaseUVgj4MVivD4cf96O/lTsKqg3JnqJRqQFKuqZolOgsjssOu&#10;gdXVsEsECBClNxDd95dbfwC/yQQ2D/AhOXbYNridQuYyGQyESRIzcIQhEu5fuJZFiGoMrgR5OxAh&#10;yQIc/Fn8miSaJJJJJ8BPwx/bjhNidEyXgFliVhrhiyQckNDohkCVDIEvEDk0J4alo0XWb3Yhpz3E&#10;yfsIfi/F6DRBbGzRS661+w655HejudzvT2EJokTE6JJJJJ8pJJJJJJJJJJJJJJJpHjJJpBKEInsv&#10;uJIyODpAhkDsMYyx/ECejIbxSthpvtsQ2Vp9ieSmwH4vx0DwkXUIBovSvAJ8rUsSiUSiBASkRp8S&#10;SSfgT4TSaySSQb2JUk+zLOzUMksikrnANUSGhI1DVCUsTyWSSSSPZl04X5RJPUT15C2pT7QmyEhy&#10;h+L8j2XnJJJJNSfp4fsqOmNsasQml0Wavbs5joQNFiGMakNJ6ENa3it5Lp7i1Qv5kPCfaNkjytTQ&#10;7uH4vybfok/MsaUW0TtJOtbDILIMy5IIIGhok9bLIntcThvyWx8MavOgRLT3IuQgqwdnO5rfifi9&#10;fnP7eM/PMSgoQvIaNXRjUdqThw7R2IRcSfP2Qw/+1hQyyQJWvcSBvzeQvtMaRE5VgeiQEzE9nk/F&#10;6/OEGerzbmczEeTsNuSfNfxGAxGAx0WIwEPghl+C/hJJPlKQSU2UCQlcIu2Q00okDQ4NkfAiBEEy&#10;+qYowBvZ++wnVc4MjwQ6QRTcanzcyVPY7Cs1pWR2OxHkjGp3RAjzWl4DuJGBE8URxRgRhRj8j2zm&#10;QaUC+Bc4HZRRFzRJEZwxGMwUmYZBhpsI5L0jXB7MnYWEDnqeECGiKsaE3wNP0BcklkslySJ8mQzG&#10;ShkM1KVLMZDIT5Jk+SfJPkmTO3mO5aGlxkmkPo01Ht6Yv7ZEh4FZDNWuuipoI2ehO6DGwktL768E&#10;PwcserGUymQjzS7k+TIZzL8glaqq70/R+5cYymaYwogpA2TJEyZMkTJkiRMkSF33kIdXCS0IbYaF&#10;JLyQ5IckeTMR5EnJDkhyR5I8keSJHkjyR5IckOSHI15IckOSPKMxkRkVV7HYmToS4JcEPgvx9PYp&#10;p3RK2kZtGrp1IGqEPIeXdiSXySyXJIlyT5J8mYyGQyGYzGYzGYzGYzGYzGYyGQnyT5Jc0z8KCCME&#10;OCPBioQIHY7HY7k+SRIhly5cknBODodKIECBKJRb5BDZcir07VCwzBZsQqXvHvLfzc0knymskkkk&#10;kk/CggikUj40ELxDsdyfJPknzWugXXxAnTC3olcSPmJ1c4GRWB8ky/DJfBJJKJohUkkkmiHiE0Si&#10;SSSSSSSfqM+M+U4eGIUmkU2JA3wYXBC4Q0uCHCMRgMRiIkODAQ4IkeCPBEwGAweKQGJ8KSSSSSSS&#10;SSSSSSTSfok0kkkkkkkmpJP0SSSSSSSSSSSSSSSSSSSfhv66/hySSSSSSTRJPwQCSf8A5mSSSfEJ&#10;JJ+uz8rBBBBBHlJJP/wk+E0knwn4EEEeAgj/AOHkn4Ekkkkkkkkkk0n/AOZkkkn4ACSSfrP/xAAq&#10;EAEAAgEDBAEDBQEBAQAAAAABABEhMUFREGFxkYEgodGxweHw8TBAUP/aAAgBAQABPxDQKgKqOKI4&#10;aCAbuAmj1KTmHBD5ggRmY0T5YB0fIg+R8QPa+Cy6rxIevyiE2Ed408P5WXleNac4dgn6OqSy+ecR&#10;qXyxi8WxbL8xbLbMVu9C+Z59Pl0PdPKatZdi4Vl4gbcA1qTmEBmxqMEugDmV5j3zgYvmMnmncjZd&#10;y/MtCpUMskLjvZ5zziDf7xPMrzBd53Z5Qlw6qMZVGV6X0uXfTTaXMy+0u9Jokwx22QGAke+o7Kob&#10;oLE9AlLUInjFaqC0E4vNXHliOY3WRTVYrli61iuYrmX5iox5xfMS7yvMe+U5lOYmImjqsPfL8zVL&#10;S0vGyaTDrHPWLzCm8855zznnEczz6dGsVzFcxZLse9PJLC8y/ZnaZZuqUtPRLPxQTT0S/wDBD+Pg&#10;n4YOZgaT0S/EHairSPib5l+7pxZOGEHbINxO2TtQ5z10S7X7Q5z1MGv2h/UlDL9pihuSxo+pfswL&#10;UfUTpDzj3RENYTcIvWJn3TNlkTzE8xETEREcp5S/MTFcxhfMtO5L8wsaxctctLZbL+inhnYmkVrA&#10;t0NheoPvYPp6IMY1OIIx566ArkAgfXEXsgmsJ1+yC6+iWwLtYp5I5R5hp3hYFJxIH8U4D1Dj+oPT&#10;1TgPUOL6h/hgX+Mrf4wWo47RVxSr0gQEPECrv6hMoK1QMEmR8xDCyB4zdhGjS0JvCjG59IAhZy/C&#10;d89QH8E4D1KzLOFnLuVx2SENmKxSyzzFcwfMtzFcrFstLXrBEuxV69JUuy0tmamZmayniWaDO/8A&#10;UE1QbT1QbT0Q0XqgwnzE0BE1Rk1oqONSIcnqM6/ZN2vxBai/EPqn4gvyIbb6m0HqC2+oHZ6hmw8E&#10;H/MH/M/sIYa4ElAa/GH9Cf0ECGiBwJwoDMogGsQOYbiAeo9QB1hFZXEC2+8dpiXRdVpILj0RaVlD&#10;hINI5EMNZVivuIbfcKXT3GSTM+hK9Ppx13ox2R8Ju5UdYqf5I/wj+Inz8L8TmHh/iPMfOI6P8p/M&#10;seSYMg/67ysw/wAH5jzfr8yzj3EpWPQgt/qDLhnmCTAwXRQTdEOHPwBNP9UQK9EeQBT90VlQmBbb&#10;4hefUv5XqYK8NGkD1DaeiB2epwPqf5MDX9MBJXI1+M/oIXE+JQQFqEDrFH5JRATIn8MgBrcomII0&#10;SvbKGDAaQS2lIipgQOpPmCZH4Qeo/Gap95P2QtnKPhRzDeHA6LG0T1+YX7oE2KjYl5/jEOD+Uo4+&#10;9Ebj5fmbEyjQHgz9gw/E1z7MX1mvnmHAYCOBR3X8uLa+5P8AQmUTwSvaV7SvaJ6fOec855TznnKc&#10;zzj3yspK8yhvLl9ALQX4mjSG0cS1k1KHiGC07BKgqfaaMnywmnqmlRacUUtPqAbYLbD/AMwB/GEI&#10;NiBuYAYbxJVsYE3EGnRNgYiYkjodEGHAmuB8wHA8mB1P4xj9FuH3vhQ2jeHA6N/XebRPkjv1Ri3A&#10;8/xitB+WaQH4WbJeJ4Z4E1f4qmWZHXN84jUeXFuqfmIlI17dPl09kZeT1fLo8o90abzLeIjFrmFE&#10;zyleny6739fz6fOcIx5zznnHvnlPOec0xHU9pUdNO8BQ3QWx8EPAMD2eoQWCCh+6GFohqIB9SPAi&#10;OyOmCC2JyY1oppoO4n7W8Dv+G5oHiOFNSHaj0T9wTE6LzOnF7qzSvC/lNoPBmzPgJ+BSa8vnNWHl&#10;Rbqr0pmfaPdFdHlHunlPOeU855zynnPKUmG8RzPLE8o9DynlPKeU8p5R7ujzjbeecVHviuinMvL8&#10;y0XLxm/M8ormWl5f6PfmXl/oz0wsP2l7TEFoPlgCCN1SbkIL+Uq6zBtGNatKZQ8B+8C/vzEaLzJm&#10;PiLP0zTs54BPw6TUUd1NabymN54kXzLu8e+OGse+c55TzlJ5zz6Hu6j0noec8o908p59HYzLp8+v&#10;nPKX56L8xcLdF5b6BfQsXqLFG3Lly5rLly5fRfS5cpmeOmemeJbLeJS2jsIjci5eb7inV+496ysR&#10;HoZOs855zynlKcxivMpyx7p5R7p5x7o98TzKcwOtxHJHunnHv6Fy0wjhiL5iuZbmWlpeWlpaW+kM&#10;pbzFYLwy3iZ2InCVsGHJTssu3S/RPiWaJ8Qb8cF09Uu/BBfwwSQuig2/oDVZLAc7wjNQ4Ev2eob/&#10;ANkH1Xqci/E7uLf7Uy/BA3n1RH4JbHu9I9ye5I2Ol58QPt0ouQIDVVCeYjmV5lHeMWj3S3MvsynW&#10;UjLbos7xbeW5iuY80tzGF2WioqKy4RaX0XLhnaJTSd9B9pwL1Bdn1Bd/qCaeqLP24O/YiZDcIjWV&#10;7EH1r1C/P2RDx8QV5fqHclHKvzDdGFuqc16lr8Yf5oH+M4H1D+Kg8B9Q34oHh6lOh9TgPqf2qdx6&#10;nd+oDCQ1iQQBiyC5naGlwPGIGDDiE3ZGLEUMggbCapDCjMAOiVbnqEwu0RHcgN/tg38JRFS56y7D&#10;zss8qnIZbmWineKd5bmXd+i0vctLXrLZeJffpmA7EtwzYB+IJuid/qXuE+IZh6oaBPiEyrdEb4vX&#10;E3iTWsJv9k3y9TXNsA6oKD7ILQ+ofb6nDeocD1ANAfEMNPqHb9Sz+EH/AIif46M5QQ/uIAMycZyw&#10;VNMOzBvQQZtDfSF+pAdUgeqQLchxpU7QkvahJ0JXxK+IB2mLVdRStAVLwolG5EOPcoYSJal8wRkf&#10;mF2I0I/GOo9Gbz0Ytn4YR/JP9FE9G/KVn6Tn8qRDRPDlZGx0up/feB/0frFvwH5lm/sH5gen24ef&#10;RaW3l5gzMQATKu2puKa3XywTBNuTWfZm5b4g9bQ7rMDTBPwQmnqlXEgNnqB/noj+pCv8IduBgLgx&#10;/GB/zMn4wOEOJLWQgRtAOIW5r1Ajb1AdyAbkT4neIPh+YoZIr2PUoLIHxE9iGrQQelRLclDZE8Ik&#10;1PuV6+6E1PzGmr4x1UwI6Q3wvxEjU8KE0FG8Hmj95sm+E2K+f4Rrh+X+Jsz8sboD4fzNMH++8Ttf&#10;GXzK1AKidAvvFNXl1nvTUl8uL6r5UU1Xy9PiT4R6PnLcy3M8pk6zznlK3rPOU5leZTmUd4NqCKaa&#10;ITq+p/jQZqe4Q8IJpfEBia8QcUfEK/KAf4Qv8wNQcCbgIHxDt+oDU+0DdIBAG2U9JMIQ39J/UR3E&#10;R6aUezO+TZJEtko2+4DUvmaUfhB8h8YTWDfDxE974U594UNosBML6hOnyiW/1JboflRmg+2LcI8L&#10;8zZPxDqqeBGs/BUV1SNSb5zUE8qL6r3HkzynlHuj3TuYh3iOZTmJ5lYmViOhbWYGInlPLrPdHulu&#10;Zbo8oqLMTznlLm88+m01dN3eD5g7V9R40LSgjrkIk0QW8NCIMzIyga0YbSuMwaV7jywkQ1gfkmoD&#10;5ExD6U/aGJOp8KbZPDhdRDkr7H5gur8iP/d/jNl8qiNB+WadX4fzFbXiNAPwIxn4giPyzUvdmpL8&#10;44CvlRTVX5j0Vcy/M855x755x7p5SvPS13nnPKYdCOY9/SrmX56by0tLS0vLcxfMvL9BUQgxlp5R&#10;XMtLdN5fmX6b8y4axvNdkccR+pi9+jZMv5kfMq3WO0uXNCAFA9xOxFMdcC4Ywu385sM8E1T4KP2m&#10;qJOtHy46jyll3f3Hxmmec8p5TynlK8zvR7oymU56Hp+ce+W5nnHvnnHvjwZbnpVFcy/MvLS8vLxU&#10;tLS2ZmZmWiMplmUy0u9N+nEmm5pjklTsxE6XMzPEy7Smdidhg271Hneoc31P86CP7Et09UKP2p/h&#10;Q/jJwemf58t0k/zZ/iz/ADJSI2nlHv6XnPKNN5TmdyHfPOX5j3zzlr1j3Tyj3SvM8ox59Zh64x3j&#10;0WLX0LlpfrOUtlszC5Z2g4J2iuJ2p3EOdLtH6hRqhzINooPunfyw1zhkWR5FYNwINrB9X7Qpyxd7&#10;lPMO5iRZgtBli7BHGXOU6c/yT/BhVo9TgvUs49UpL+1P4P0SCL+1P4BP4JA019QTZ6nA+ocX1Mz+&#10;yf4sP8MyDZ2i/wCMtzL7sbZh7pbmXbs7l9AgI3ZfOX3Rx3i8ou5aWby8vzL8y/MFlsL7yuDHhZfo&#10;pe4FlmiiHDhyfUNw9Qb8UH/BNwQ3mESjQhuJDcYNqvUFuvUG8rA7LOSgMh/hA4gP+E/xYf4Yf4p/&#10;iw/wyn+J2cHx9S/GLAv8Q/oTuPXREAkWQXB/Q6LYRXiKOjAw4JpEVV12lYxIBlMrhA4Hqf48JRg3&#10;VnLYN4fcB2+84f3ExkIlck2v0oqftRcXqA7HqNjBrxL23qHASz6AU7DB9AcLQd9YDtA1SQKhQf2Q&#10;rw68QfT0S9v7MU4H4idPnJvW4MwJrXuJ0JvPslGr9TeL6lDIoc5BSSHBgfxThvUP4SA2epwj1D+h&#10;F/zE/wAwX+YlyOBdAMIP6E/oIEIBA3ogJoQ4yBchATaHbgbmvUwVR6gHHqAukx1Ae0OFKdkC2Ibc&#10;LLSOw9Qs0IhvM+pO+QO5AtgEIFbhCGkVCrmHWBeWV5+8oGv3hpDwIW8ORSdpDbfc3PsiOp/Cb70Y&#10;0/t46jpxkfzRNd7iGwemP+tEN/cQL8+cdoIED7QYg+z6lGqjChxuF/pAcg4mMr6gjHqhNPVAaD1A&#10;8fUyV+mH9CH9jpiR/Yn9hDuQEYVhOyTxwHWp4p4oHx6nj9Q7PqAQQUQHtnYzsp2Cdgh4S+ROynZR&#10;PZGAR1gt48xBnUgNGd4hfqQl0xgOb7wc5+8TyTRonYzUCfMo1903o/Cbe4qy+2E3vEPdfAMDpf46&#10;G/eCow1ekwIKgGvZlvX4kelgyH9Iiv5It+SKttsP8/iNU+cX1b5RXVfbFo6o1cMaBLdp3vpEw7yf&#10;0PSCd4XoP/BlahhVph4wwKEziAd/tA3WBbMC2gTFO2UQB0CYOJZySzkjyE7SdhENnSIQhvO6QW8e&#10;YnciJE8yt/lNkkAfyna+5S0wGpfMcpL4QevqTfHw3K9v3lXV6YfRPBN1Z8TaJ/fM/PGVZrHBxsn5&#10;WNGAe4j8M2ieCLuC8R0p6t7IvX2orX3InVvLFtyXeJ3iMj0gd6G8PdHvlyZgL1nlE8zyjXeVmvpY&#10;8490tzL3L63LO9zGX6F8y3MvtL8y3MvzFWiANK9QXMO+WmszzlRpAELhjlAGr+8Bf5TuHuJNkCz9&#10;yb72RPUfhP4sl/8AdiGxiOi9M5Z8o7a/iJ0SK09pEnD9Ijp7xxZDte5i9D74jc/Edoeop+ARf8E/&#10;ksWg1D2o/wAhFd/uO5C8xXMVFoXC7hfMVesYU7x75bmPfPKPdFcy3MVzFcy3MvzF9NuYqPfLcxXM&#10;sbxvvGk7kMplGLxm0vLS/PTeXnnmK56b1Ly8tBZbFZbLRfQYi8XMdnudginER3PiGkEV1SDrByYh&#10;lfY/iOu98fztFtffiuq/KKb/AHPOPfLcxX+orlLx5T+ly/MXpieUtess3luYqovmXi+Y4xNpbmK5&#10;l+ZaL5luYvmX5l+Y5RXR5Rli8849U9O8YFLeIsFtmJxZbovU/wAqX/il2krfxT/Cg/4oX8EyVAvE&#10;Bd8F3ETI8kg8K2huwTch2EIjflWv2wXd6h/AQW/oh/igf44piL+GHP6w5fXpUYRVXPKeXQo7ym7M&#10;N4brnlLO8u7y/MVzHvl+YvmPfLczylr16Kx8od003M4xeaIqmGj+bncvEP8AkJy1+JSwN98Q/IzA&#10;hYfxEE/HDRemC6Qs0gPvgsXQPsQbiX7k3TBjptjKhyUrWrNzc4bDnTdOB0ggs6fUOL6hwPXRjg+p&#10;2vqGyfXQTi+pewXfEIopbCFC7hgYeoP+IkpAf8T/ABIAH6IQq3wCsoDl6n9JFF/0w7EXhMVDCYgv&#10;CbZ0QRrFr9idl6nC+pwXqec8rnx6Hmstsy3Mw3g+ZbvLOstBsFbLE5pbuguigunqg34IJp64aD0Q&#10;dj0TdsFgQ2JSsSCGVdgmMoLoqpule2CfsbrF1j5ZglL7QPMJHmIaAHZ0lzFbQ1EhNweCH+SBkn4f&#10;UJCf4S0Wg/sT+lQz/CGOYDtBnBhchgNwCpCyD/MMfxhf+MySCtEO1DgIDiHLB2p/hQH/ACVPmCou&#10;6zHuglw5dmBGmaWYB+KAn7EtwD1CjYgVtLKnlMGvRCQBvBFDHWG7wRZ2ghmWruJFmBrUgcy6WtBg&#10;LReoK4fRAprgsq1Ag4brxBDnQxrAtRQMaFH4Cg9PVBaeiCweqB/wnanxB/xD+5CrErVwdFmwsvBq&#10;wK/Gj0Ra0XiKbbPKx7sxS16WnWGgsqeYbCLNBOAPiZbuREXOyipUdk/eEAB1/cX7M55GLPkanUA9&#10;pXCyUmkr2hbp94gOEo2dEWTR6gOg9SxoRAleYG9Y1QxywPMxSsBYnMOIG9YgbRBvAQXvLTX5lW8w&#10;DUQ1gq5hlmI0v7wLfzPI9xJDUmrU9xw1Ijue5fhLGyMmieP1KhpSln3xPX3kpafwlKmLk+JlL9yc&#10;O/E1P6em0KCgp0wKTjQXJM5m/EdOfqW5xe2WNk8CFTaeCF2pKjU9Sv8AhBNsX4dqYe2XxDsK9n7X&#10;K1O/tX7BH2UyhPlmbWKd5aWlvMt5mZVyokqVKjCBNHiPGLFZ/wAlr0YCyezbyYgQILEbE5Jh1I98&#10;BlcCoe+U2v7wa1leYAdfvE8/foAXVFCR3Ic731SB/wApS/KI6/fKP5zhfcdd88Ia+lN57Z+wU/HD&#10;KLFXaAS6OKgtD1nJ/U2fuJhoo2PzS/Qodo++cgfEXtw8X0in7QRfX7UUmW19uK3/AJxf8yK7r8x4&#10;JbgngnhjzzvTjzFpEmyV4Q4CIGxLrYhFJYlMy6GsGMus84dKqMk78BP9UASPT9QfiXnKI++4+07q&#10;Hf8AxDMXKkSypXSpUqVKlSpXV6MI7wwAa39F3Wz9p9jNeQiWPtie5+JyPSC0tE9o2S9yn+UQ0Pub&#10;D2TYEPJ98/gUTsPBP8Sf46J/LFQI/OiPzIvu9x5o9qd4jzx6IVKHAd3ud5LRfeFcx75aZ7xZv03n&#10;nLdKiX5loXdZetZfmeUrzHunlDE84xr6GVIZgGzG38Rbs57RDrcoKjVMl2383L6BwbXwZl2L7P8A&#10;aLf0iIA3IV933jBW1VT8sE0vLL3OOIrUy8wCV9SulfUyok0OgjJAKydRlDbzl4fEG5WL5i+YvmJz&#10;FXrFR5ormK5i6l+YrmK5iuZeL5j3w75bmLi4qHUCby3UvLMFit4rLdhh2SuT1K5p3U7z1O/lOb+p&#10;dv8AU/wIfiEv/FM/7U4fVHtR5CI5InmeU+c+Uv39xX9ZqxPCw318oDhHjJ9S9u++P5jHzOUBSpwp&#10;9iOjK50i8FDtNaTG3WV0qVDHSokr/h8dL6vV0l+4yJAhV7cfPJETcdE0Ypp6JweqX/gn+RL9IXbp&#10;3Es3SzpNk39EE2l3TE3+0OVneg+qxW6WbsuCqlW7YIzre4KalguzDmTkpysC3Q5sSfjKu/o/BepR&#10;s9QGz1P4BKTRfiF37UHp6plPtQfZ6nCep/QQbb6nC+pTmUjyleZRvO++lBQHzAcuwWaVw5YQsQ8v&#10;2lml+CiNGP7pgErtiPWiJ1rH0ErESVK+plxZvLx0ZvOErowJK6HZ3PENpWMENoTtZ2kB/mA/xHs+&#10;uiXjwy9wdieKHZBdvtKrpKf4n9RKwDlDqQMEOdg4GEMDVLg9N1MIdpA4RFtIdiD1SO7NIcx6gX+S&#10;9T9IcDAbMpC2sIxSV4ztYBII/pQRo9QHD1DYuBoA7s0SztG94eWZoDDsqDmKuyiTl3vDCr+bl3IT&#10;EjT5msNf+FfVU8TXrXVhHYl4iqiddosDEW2ujp0UzKDOsshwnEuSA2jJ3OSJNSdwmbUhDVhAA0lW&#10;0L9IBGaCyASKnRCzRA8IG9D1MtUQx0+0I95EEeYK2wCFQE1J2OlH1b9U65lSniU1/Ma2nuWdyUbI&#10;U4fBZXdudi/MANiXmW8xJUqVKhK6J9VdKlfXXT4mBFFv59FxcvpdxYsa556PHRlTF45askze2DQn&#10;7vtLu9Qc6ww1lOZY1mLWUzmDfWXSWoiyved2Busw9MtiXTYA5lPQhYFVAEKlXErepDcTo62SHOTu&#10;ERpZU7keeNrkqHORPeWNZ2kCawneVu7+87kV/KV4e5zPTc+ipXWpUD6E619VTfpXSonXRrMxl5Dz&#10;LpRXeKBm3Ry8+YMVMQhhL6XKHWGQ1N4A8mFd+Pk7TQAw32eHswAjvQ5J3Zmgs0RA0dJRsnARDZ7l&#10;O2cN7iOvulWvu6OJ/njy9LvKxpjma1UiGs/hn8AgdH1n9pHYiBx7yIaewjwfzCNDCGkiNPcxWgPc&#10;/wAj+YnZhf7EK/wIv+1UR+WXwK6+9HcX5xX8iO97Uqo9CHSvoqadSVKldK6VKm/SpXWpUqbzTNbL&#10;9kLOo7zHWIRaI1bPElTRLqQ0ly5rKzDESzMui2mw7m8ojFGefiW9J8RSOV6Cf5aK/mj/ACUV+eLg&#10;3Hun8kjzPcU3jB5I80eWUp4otDzovuzvOmeZncYc07jO9Lm7HvYvmL5luZdliZOmZeX5ltblpbow&#10;m/1Er/jUrMMfVt0em2I+ZmTXP1Y6nScxODLwR4YArTIe6DrwXWXmXjMshkuGsXJM1BjHSsuYetNv&#10;zhqbsdEdZmjyMYMlVvMk80Sd49r6jyvUBdXqd1FtPVH+Gln4I6X2o6p+pqq+IfwkE/FBvxS/8Eu/&#10;BBoC9CDnS3RzvoJug0k48I2+0WZ/SEAu/wBpyD102rKHUJ3+iutNXWP+BNjpXSpUqV1dOrRFmP3Z&#10;rbWOjMtmzE01LsNXEIPiYEwI0S5dmJlSaZQwmUaIUjXiMGsuKEcqUV0W7U/MAIU9KR/3kOJOEnaw&#10;43qDfijwvUOJDj+oK6PULUbe0swLe0SoQVUPUo6YNp9kOD6gK0epds9QeHqdt6mTo9Q/qTspr0QH&#10;CG5UbCqqB61DfqYgVrAtf0gG1xNAqHHA+lbYMfSE0jaBiVD6L+mpUCVKldeejL1iLiaoq88WCG6D&#10;cLiOE7MZZWBq4lV28WLi1qgVtmSpeJpQYt0nE+8KGYtMQiE2laSoa+K/1SaRuUudgmGxK8ELgnCJ&#10;2UCZqeOEhFVANpm5i2JogxB2pgJVYDt9TsPUo4J2HqUcH/hVSpoldQihGziBcqj66689K+lInRTi&#10;KRTZINMy+ObbjpIxigmbd6Jau4IYM3MvEIVBKytBBiBS2MBroVjrETWMFizjSKazzkpqqytfLfxr&#10;CnDAcwJKwPqIi+YD5piMdalSv/GNvMFwPocLjrUR2gV9T1r6wtlSujGJ0LmKmKWJ4JoEHEWWmcuC&#10;W412lQ65PEO8Y0QWtlABmi4aJDV3rEZ9djDWIuDUu4aS4uhicUWBpGU32gBk8N/OsD8tosHIwRmb&#10;WUd58yzmWcy+8pyQSlwnNvAN5rKWczvTuEs5nclnPS+//RTmU5Pc7T3NcCHR1mmssaGiC2VBfS+j&#10;N+lYlfR4+irldHoxjFHTGCzitG0sIUIxQiGFqaDvKS1notoKxFiJamBDRUcQyWg5mH3ly9ul7zVM&#10;nE0gwRpHV3pBJVFux5WzBLNhHCcJsxJcwBAkVMXbPca6D7iW33Eo1x3mtGu8FSt+Z+UIvsljfugj&#10;X3YMzA6r0pT+NK/xJYgGZ98NU8R/aGV8/lAmH8Oa4+BxLeexH8PzHn4vzEtPeRH4Ut0+aUNJr0B/&#10;faaoGOiwzMdEtqYlOsr6FxDpp0roadb4ldL6LGMY9RcxZReNBW1z4TgZmdToShuwdEy6Lm3SYA0m&#10;JPVK613WcxcVdPvLNCXmXtLojzmOUGXBj6IPTbFmBwwRWuzTtEdFOZmuQq09s1RfmL/LKefbEaHu&#10;mW7e5Zr7I8r3GnVnljwseGdhnaZ30eFnZfU5j0g+non+dP8AGlr8Up/hn+bFfww/gekke6OyE2mr&#10;UxEFxEpLgfWH/A6GkZfRlxj1bpZQkNQyxbxm4lCxwaS77S0GZQ6CL3CrghvWsqXOriPsMcRVEWqg&#10;A5YboNs0G7BohZl6TQ6Oqmm5/TBBbWQDqMbdGHIZYRY8IfvWW5+yZqqO0o1FT8I8SvEOB6lHT6me&#10;q+ocWfxCeI8T+ASt+xFFD1Spn0Q/jI2gqO0Nj0RG31EEK+oX6PUOB6giAfUD/MHj6lR26LAVdB1m&#10;egtaM2lzXpU0MkM/Rt9B0uPV6P0HFEqFKCvMKEeEqNcy1ZggwjUwQVXOSCMvmOsmGbNJjbHEwBrE&#10;5OkvOtQtKG94lbdZZxBrMzbYNriXLzHC9JrjPcxo+oY6Jr0IDggRtDmILQqpW1U0lEbl+kKMsD3i&#10;d/tKiUMtaPqBbSuK0uVtEuf3QP8AOBKPdEG6vmYo8IIVcJH8FAr+xOA04hlx9sLD8JQpWYqhlvaN&#10;UNaSrLbxGl7HTDTrt13h1for6ki5lx6DrDQ8VGo5YGHxGlIdjLbHeaIaQajJmIGYoVtDSUNNUdAt&#10;iOLCJd4FUNyymgDMLLYbN4szJRoSoHVmBCViLJGrau9x9rIGCeIZaRtognEKTE+YFExRFQMGKBcp&#10;C+0EZjdoQuIGYZeal+K2OYoILsRA3Y6kVCbyEqpUFtUCSomAAG8LlMY1c2iNKDWVnvCP1GGXCOCa&#10;/wDDfpqTFgxjBNdxKfDMUo1lnttBCX0GsqGINwlajMPkKFq1iqY6QczEog7ypEqYYNYJe6xktNto&#10;nCGWb4lbAe0jcUHGPa9T4bjlYMHlNcuMqBe878w6ylaxy1h3QFazJrLtuCXmWVuVMEiw0xKlVu5S&#10;iuIFOaxGYOsZo6TvET2QTVxkEgrgyhltHbeUgBtFKt4PeE7S4PRai9amhLhr/wALz0JixZ6mWCVr&#10;GV8/aIFrLOdIQPQMrtLMGFVGhEXa5mTdwlwZcGYEVogVCLGsvYYIm0gQwTCIvdXSCgWFXamU/DXz&#10;en9YjqIcaBMQh/LpVpN+aMNcZIDyygzAW33MKhIpPLDBSuqQFlHvUax6RVVg7mnM12TtTrKJb91Q&#10;sM8I19k/B7mxL8MR3e0rY9yYUh17sfVptBrMu3OsIrpDmK9Jd6zaVKRQIZmhGzUCGvU+lm01TVBz&#10;Ash6JMAY9OEFtJVdFpBE70FCDulDeVIjpiWsFNMRTWC7wi+Z2Qg0VBpgoF4jfDSKsSgd4ls+I2lH&#10;RF8DYlDKoKKr0R1jdEFkX7EL7IXfwQ2T6jYtDxLdkBs/HPy7FOV+Zb+ZNx7k11fMSaLuwDEPdl+5&#10;Z3ggeVfmXNkTNXuZ6u3md1iN0qcghaqOYoy+8FLv2iUDPyirihNVWPiUOoJidpZWs3jsSy6QmIPW&#10;6JrABcvaIKhjoPSs/S6zaapouD0BiOsqCo6mGx/WsFtKTZimW8yjSK6Mw3luWXLl3CD3mJcU5gGD&#10;CAy+hQyxGry8Q7MjtFzOmxBrEG5iL3uNDK0dtV6/SBxMWagLtCeC2mgVLEDZgn0AMCk4lIrXuV3H&#10;eEdDeUrq7wDIM7Q7usQ9PnU4jmxfmWIdLIPVOZQfoSuUHxASoIt1+IYy4yrT8QrXiKaWIYEFXSW6&#10;4iwDbAMuXLgy4sEqwgvMDqa/Rv0NIzaDnvBKlwWRwzLpuGoMmu018y1lbOz4jiXLmQPS5cuprMwI&#10;HQlmlioWrUsdszkx7jajokmmMEo7csSwAadDLLQllmYo7C3yX7fM16oYd4AqAPq3xVsYwS1NHeOQ&#10;T3E0UHiJMgfFzXsA8xgiBEUXIN94lHC7VM82XiC8Ph2jhiXDWbpNXMMajjbcVOocoQW6QKDWFluY&#10;U0l1BhmXUuZTyLiBd3AB126ms2hK6JNo4ZnBOmVDSj2lWSqBsj0rfbxxLW3WaPYROhakuXLlwYMH&#10;qR0zWaB7tft+sqo3WwmEG9UKMI6Qt2gveViz2g98Syo03YBXyQxQSvYycJkiDleNXU93Kck7KCIb&#10;THlOaAWMQapKd4JowC7jNxUcy5O4xLT3MWa7Rq8l5grISE6mFjWh7lUJkYV25jApkgCqgVcNNYFO&#10;ZYaYqu4gjk6zZBzdF+6XLxCFIxky8zHhQQcdR6dum0v6RTBt+JejpGYaYsw0mKGFCIx1MfWjC949&#10;ov2Yg2lXaU4lXZluGWgTvBTwMVoUw24guaYQt9xB/EDzKx36XR/vaBq6BUIGIqNIk3YYTttKy3Lb&#10;IIPkPvcamGNN4O6Zi5VD1D8zVrD5mFzMLmELmEwb7M0598MARMBIuq64SrWNIsl4lBrMItavSYC0&#10;9wx32St+5D3i/MqIMVW4fGNTo3zYJnBdtehBjA21DUsaOI2sofSHoMxa3g/SIrRzHWcTTBzDfQaI&#10;4VCjKsqMVUdyNZPa3IgarMBxK9rgO0oOJXZLuVdpa/jLE+JLVtf4jKi4xAsfFJ8yg15bgZZTQAGh&#10;MXXEyaNVwzqu8jbrmU1WKSiiAZZYzoQ2yyKrOi7r8LBGuOy4hlOjNmAmBF6kV3hvLidyGIv2jtZM&#10;LHeVN4JzUCaQZmazbOaAxMN4lWMod4Cx5TPeB4YiT2dLlxye81wQJcJcuG2Ely9rBRBiwWDFx0uO&#10;LmG3EuXLl4mYzWkchBRFjty6rHA5l5cWIHQoelod7qpl46HMW3Y1GQCg+UoC4tVuSzQrTJo/MLBn&#10;BijvvMWpZm115jhal3RiMyNgW6FD9o/MYIZ/klVvKiBHwQLzmLTBQXmHeFNJdcsqe0N9aIDVL8zV&#10;OLe5AJKG8HOYYSlhcwOZk1gxko6xXaMhbSnETtFMUTNoQI0ILsQsukXiMadifCXTQl6MTHBAtSO4&#10;OkCqvJM5oXMtGLEIsMvaLJHpxRKC5eIMuXBm3S4soOZcuDLlx0SPRKw9poTUiykzIri03gMWZnkW&#10;JqQRKlQRSWRhYt2YqUMtvuuJ4Zb4IYZzKS5md2mAolcYCgJRaMvaBpP5htg+YsnjBwc2zN+E42HM&#10;Q5id4ncIchLyha7Szv6jYUNg0QRZbxOV+GfsZhilHmKYFhtOPPie+J6xRqRPH3lkJjB/KW4S3CWd&#10;ktwiW2JbJ2iCmhUeE9Ttk8XqX9viYqs9R0J8GDnik8w0EcMR1Jpiy8wbvTDBMCXLg5m1wcy6gyl3&#10;FBpLly4QY6RVI8NEdJdMupNB2jxHTEsalCzBCDEEro2jKATvG3B6YfnPOY6VqaMy8ZQxL5g5La5T&#10;KhqsGX6sH4P3PqH0bVkAJTheRqEjTvui9qajA7RO/UCU4lT4ShhVaNbmkKOIc5plLi7WrwSpp+MT&#10;QAdmz7ypkjyn4lSlN2tArvd2IBonyQWdDomkqNKmRxKHSOWkO2CrBF8S/E8Y9sStInEVeSXOkoFB&#10;0Xp3rNdGjNQ2zMZcN5l4lwlAmEVsRexk17SguXUu5qgy6IMOEvMuLEIMdIPEvGsGXiLjN/iXGaLm&#10;I8RYJeEiSFY1mPEuEIOkSVKk22XKTOs8YWZlkZ9ljgUrcWeyNVVDYuLcxzXOUGpZLWN/8uH3Dprw&#10;2MtbS1IyLu9Kgt4EM+YdspigBYOdrqmYQkdBiWcDHaDtyNsomahvgmLInmUFWg3YHGxBKW48XcAR&#10;V2gZLJxxVblLlcYi0qKvWa6Xo5QcQ6reNmCiGFdMzrK1iCpWkvZmsxa70hoJcGKiMXDvtKipYF8S&#10;giriJdZvMZVQjuM1QcTaOXLjhU3miDL7x5ItB5Jol2RciXQ4jscw5hDvKCwUu6GJ2SlqNOSJUroa&#10;sAcZYRUSyWWoLoWCAI0pk+YOGMbDyQEN1ztPEULFznwYgka4Kp+ly5tk5yRDI3a5Vy+ZXy+Ycphd&#10;n1TcOazB3BFjP7OIcB4alZxf9Jrnkb9oa4j+q6mQ4tQP1lv5gP4Aj4GMl78LcqQAyaD9oxaLKc+S&#10;5vxEC88vOZu6gIpB8xN5TBtFxrGrN4pLo5Y7pFrMo94NxAi8sycxVGU/WDiMLPQV5IKi00ljSXB6&#10;LuM8xVLizNEyZeLlw1g3Hh0qH+JYQYs9FFau80RjrOjrKCNEisuOJisl6mXdiZhtDXRiwItxtNIg&#10;2KeGUbvm/uGZztlLKqNzJEXqvLmXNW7binLTiOLmuCFNA7mJVaNspTPJyi/ms6wZnJq3rBbC+ZZs&#10;vmssSbaQpVRgIgKLXMvLLqo7E0zdvuncjuVLl2YehwxE3NZF9CrgHzDmjWWHMOdY6NJRNC5sm2oZ&#10;uX0ZpmY5lWLhtGDHCMi00VMEvYi1XoViXQ5mSaIZQggYsYWI7RdGDfReJWe8H5EMZnvDbzKx3jCl&#10;3My+01mqsOMI6dFgt1mEZecuVLCDcwmRHYncB9o2KZdTSXQeUXyH2iJjgAgJNisxgW6QWpWSeYQA&#10;6QDR0gMGG2JjK0ZWVmlTQmM7j++Px0lnR8uCbwToFXWciHJFXWXrDEN5wMA3lW8U3lzWJkMuhlId&#10;Li4g3KEz3MNE4Qi7h3g5iqNUVXJbFBKO8HnoBvKcwpvKvUXGsecVJSZEx8kdPuQk5RWMuPeaSZS6&#10;irOsdRpeZkxuQcx0lZlAhXSLJtK3mJNJ3TFmiC3KGkjHwm0Og/mLCzFweJeIOIOETXQvCXpLyxdI&#10;qDKp3fqiHj3FNa9xz1Pcvke4PM9wDVPcOc9xRqRHclmqTsPcp0EOZSNeidlOx6J2kOPK+gDWkE5n&#10;hlT4hrKoshq4NQOcSnMuMLCVFbwc6kqXQqasQuQzzNOsO/EpVnQRp6W8uZe0x6zzhjKw95kXaXsG&#10;MYhc31OBZd8oqWZJeIKM1NNSwa4aTeMzLM0psgKxDLGTMNZIZQWRk2PDibDFxLwg4RQoubxl6RdZ&#10;x46Lrbkv3Y36sa9Wd9jVrEO8O5g+8xasE3hRqy5uxDdlWwxpqs7ssumJaso5YDLGhZkCNMTE8pYY&#10;PiUEsgQqyLjWzAZW6FpG5kuW6MVcFZxHKDcMJhBIzhFI33mBLbxgKS8Id0x6LZZmqGHeOtHvektk&#10;KNMcIdS73H4cuqhN7mJbUIVdYaWKzopVpl5mAgjoCaITbibwQth+qC0My4GCSBxl4TWo7x1+JqmV&#10;mVftHhiG8R4lbCQyB4nYghCTMC3xPDhN5sotmAutoYYJkzKDVQOaLYABqpkPZKBC28QaMu9JeJfu&#10;C4xmomq/Uu6mJOuIN0iXdATGsu4gTNJYAx4QRgwa1hy+WjUx3ga16vlPKZZR5EMYTglJGs3Gs0UW&#10;JbTiOWsti1hYEKgXotS5od4WkVJEkDcje4YiATN4g4jQiwVcSldmY2mpEjAHh4i68nPQaITsmyXk&#10;joxM12joXgjaLR+yL0acQN6QKjxIV267M0RCZgFqZkEgBpAC6gZjuIFpESOj94VsabQkq8zA16NJ&#10;904zhPRLcxtpB5jN5Sid0omDL2mEdItiapkR2jLl5lh1l0raDUdJUsyG4ZZDnLotRFCwN5ylwytS&#10;5QxhVyo4jloLpBzOYImNjO9zMSoItiVfDSYqx29FMFmYwyqwSmOggbUUTEQCAESyMLM9Eam5dCBh&#10;E18ysviZ9y0unMDPAPAEt0lqyQuaEoawZW5kwxZbiK4jCosUJU+J8CBGkAqowCLhVYxp2lhPG0Vb&#10;E5NZVbztrNNYx+YTbo6wb6sSXFoiaiG+Y9D0uHVQQFvKLHTQyhnMOLIqu5T1ilLhQ2Nsd1DkeI8s&#10;Qpc+awXbDWUsJkn2EwJkuCOIJtnpxrFCM8omMwYuOjnd6SwRMMyxoErCJKaQMwbriIISKBlfEf40&#10;wG8Cey8sbNSdyVrWYtYybNYHvHnie0SiJpGnSMWdGM+9E5Vad6XM5j7actR8WniChv3R+kZAH4H7&#10;j1GyQahSfDFKkqJTNZk16MuXN53JqmsZ2lU2bQrNFsJdzjPMC8RiWSUym5Vw2MoSfFyg3HSVDDFx&#10;MReIVXKLTDGplOM0iEnaegV0SgEMVcznMU8jHSYSxqyZGWLRN2C8E1JjphFCuNErEGJZk04jdceI&#10;xDKulOPQadk+hcBjHUqv5YOBpVCr5ZmzmNmiG99jKDX6Y870z/OY/wAon+on9xFNZVaEP8SbL1R/&#10;iIv+CMlsvXP7ZGr8MWPu4gGqkHQfTXCy36PE+DrdPnWOWnyP7xw8IsZEb6xZkl+JeWlbVKfiUbhZ&#10;iK4YF0lrghuFtmPbBWaB3l2wgBibXsszMUfMQYfBHZU+YMU1NottEvaVNa+IiCJWjxArCxYEFkKu&#10;cTKk4UlQSpVNG+gqmNDY7EypWONJcsxxkHaULvozRI5jwOlgsS2GiLEZlpNqKpTUXETdNEIMRpFg&#10;2PDLoErMXZ+YGbG1242lVwZroLGODlM8k7EpxKd5SeEpx95XieH3jTaMvEiuCdonaJ2iXcTxS/j1&#10;PD6n96mS4W6/U4X6m7f1Dkepn1+ofwzL9/qHCPiGHPrDct8dAMN/Opdoob7BN87n1ON+md16hGCu&#10;aexKMwxKcckJA2kM2qZtUN4YcbO2yvZhdbEf4hTh3oqI0+ag9SkHydhfvFOwzr8JbD2UC+tY0/hg&#10;JutjtDyHIeXejcjRISkSk+IHUoZW3iornlEQNzwRS2bEVCCveYLY1momgQXmWAuBrMtKMMAGYhrF&#10;iLxFcdEavbrlS4swYYttDzt/e8SNBLqTgiEuKFXWG4zuzuQ5Z4+l453id8h254JzBO0So2hxQcRO&#10;0TtQcROcJVseo1aEOiWXaFuYrewB0RC+5PKB0WQ4U7KXxe4cpOChywp1J3Z3SPMTvE757nfJ3Sd8&#10;nfJ3yd4ncJ3oeSKsrDMNeUu4syXK+m9FOqTtFkKHimMnI2Mf2xKMMqjFg7YbMhh5bPbZG8oBba9Q&#10;7P3gjwoFha1fHuRkwlrYi4LcvvAzH2mBddxxAjN5q+SaglJqR2TeJd6QKl1goi3Col7hLJuVtRMB&#10;jGuZV46axaIr3xKGrm+YY8dFzMpQ0WxiDKRWVUuRhYUamBflh/Lz/fn+7P8AVn+7P92f6s/04/zs&#10;r/JH+c6E9Mrt52k/sJ2nqVfxn9JH/KzvvTKpu1v0P9xGBo1z+knM/U7n1G6AW+d5A/4T+snf+p/c&#10;T+gnc+pkw/U731LN/qPO9RWF/Se2TDZf+1Nt9kf5iP8AKRaoaNt28EUq7E1qmoDFDYyZP1IVm70/&#10;Ro9CIr8R2n4J/MYrn1NeQiMVTvAxmh+oiNaiuO8fUNqzaHNcuv8AkUvNIaUc1AGKEtDzu/bTPzHu&#10;ywt+9a8H3GmadwTsVbMmIhURrJrXeLYqWimoQNNSr0jZDuBqNdlMWpkoYJ36QrINZZr16GLq/aXE&#10;Un6UoUhpG4H3lBKJRKlQO0BxPCA4gOJTiU4gHErtKOJRxK7Su0o4lHEo4JXaV2+jtU+OmOOmOJiY&#10;4mOJifH/ABxMfTZxHopMFVwAV9/1ZketsB8n7zZ5sX7GY0Abf9izUO5x+5U+NqoZUux+pA+JUa/P&#10;mGSiFYsq9fmEWoAAbUjoeyYTybSmr1OM/aNFwmDRRW2pBeKjQTRPGI6G5ZQo48bxxa6MKnmEQVWG&#10;M9ocwWdpcyirYSrUzAXYkWJvCMsTUFQshBLcDEupRvLeDpsj3S2XiLU6/ty2q0deEM2jHebwJUqV&#10;Ah/wqVK6V0qVK64+u+uelzb67+i/ouMVHQh9oBdQVL75i1Kt0xe5ozHdk/0cRD8Mn2IZRY7kYWah&#10;YaMJpHELq6RhSaBIUNMXCL+Mkb41jTXVplhupsCBL0jm6hcdTYKyH6I3RQSMQ9CSAoJa3llh8ful&#10;x1QXCTua9VhcVQnEqu+GIlxFIs1QwIU0LDIZjKEb4iDrBQVHeVvMxgKWQ+VqVqA7OdCXtlDbaLnv&#10;2JvCEIfQdK6VKldalf8AxGKI02fszA0RaFNY4nSwNj4ZoJ9k+mJV5JPvAgUdj+sAcDDQHaDNWKZm&#10;sms1HUeMOEoeFWi10kFMcgv29KjUIDZqYixRRC67PiBAt1VPsl9M7gTzs/aObNtBiDe7gPvMj39H&#10;6wnWFax8mIQxFXDNSNkRXELZjtO2779EHXVuMdvxKrtNccxAF1W+aOp0PoIfVcvrvL6302/7fH/W&#10;5cWOZq3+kMu7T0aSjfC5z4Z6m2QdPvcr7M1dLuK/SKw0GVrfeBkMMmY4MWULTS0d48sWOhKjACnR&#10;YFI1XfEwHH70uXGoqmXGJU8BGLG/aMWSzk8hozCke5ftZiNJuzvTG7Je6+0sXwWiONL4zFAzCQsY&#10;NgyHY4MdoBdzsQ9OYwqjvP7xYObFvqAf2l2iVIeSoVRtBF+0bZrlq8/B94MQ6CgJqQMSmB2NY2Yy&#10;KHQ2JvDoQ/5V0qV0qV9F4m81l9b/AOF9b6X9d/Qz5Q/pKKgFa8yrLzZ6A2Y+x2ghPgQL9kplk8M2&#10;tcF/Mx0oKLXO7kxjaAU2MTeepQugM0Ne0L4xSlA8cIvv+ZSWB5ZSmx7SysV3iFqsMO+yH26oA1Ps&#10;ouApdi1pBi5eo/G58R6nYZf8mkt7y2GUuwDaweI6zUeYM+9D7RrSOlrTt+8SFlwKg83LcI1HV5MV&#10;3M+LWFgqGmyCAR1gbSoDb1aQA1XDuNviP6zYN2rqTCRGHern5gwlwhD/AKVNulSpXRlf+16RjmVe&#10;X5aR3JnK2iVPpiqiulQHxOAeCYQTfCKJcZIT97cAOVgrqg8j+EzhtsB+Ym7KRESDMEKx4B9uucgr&#10;p7lRO1RyIt0zfyf03iRcdqr8OjMLvZv/AGYhKBb3eyKNkEy1pZLpKfLBUKeMx+8b2OIlfYrOLXbi&#10;W+dYF5bted4pSKhpTtKzzdgQ11CnUQ15MzfqI7CGviIaeEeJcToT7dDoQYfTfS4f+W//ABsYqYdk&#10;Ut62c6eSFA+B1Iz7ULCvDFuH4oY2XMLFZ0XoxbrkE2eHiCzgoAAcVFboY0g5GgGqTOepiQZmiK/M&#10;H2OrUhdJ9Z/aWOc9aacgjdqCAu/eLD4ZaVXuPRjS68xTXeLmLBKYC3SRxWRJjGGxoP6x++MIwhU0&#10;Gh2jGJBAbd4dO0usPH8w01VF5fwqoaF1HXEAsxti1gjCqCjxBkngVH2OpCEP+B/2v6V9f8q/6Mz5&#10;WGYZk2IYAODRz74jR8ngw+I5pMWfBaYdTYlm5vPssQwEBghhVaVjmVkatZrRll+JdFXnOSoNZUY6&#10;dGlLHtj9ursCQtHxNFJsOg/SXsA0Gz4bQowDRsnyZIa8cKnuUARovdnMdegS5kYo6Q0mnoigxWbx&#10;2Q2l14R0IQhCH1j13l9Lly5fQ6v/AEJWOlR/430YrHbj5jgS7tNfMoSBxbPyRoYnZKimA8fvEadf&#10;dJribTclxer+sy3Xz2L2I3NOHPKwaOJWqs1XGMY69J2e/rrv64icyKtnsnEBsCF58b+0t+u/Q/Gk&#10;o0g7x9uFwXpQXW8GB6OutTGXl9F5ikQgCAzVLO/v6nUhCH/AYMuXFjL6X9ZNut/SdCHVjH/ixV/Y&#10;zNaFrOxFUtC6GEjdK8Kz1BJQcmUdDvtWTCYPCMRa1C6i9X9YFohWAY3ZpTW8K90C/dghu2l68Cx8&#10;QXneJEjHXpXL+l9Vj/XSIBqoaOxi8K66T45iImf2dyAsKYnUNpBde4JC1gtF60aR0lNn4oqyXkiN&#10;zCajF6N8QjHoidXkY5k8MRAKASqOC53mT0IQhBl/RfW/+WJjk6X1K5+hqY+ioTbq9GP/AAYqX+lw&#10;wpfWGz+0Kd9HcIDWJy7i2r8SVKFi80MQkQqziOv6WYgSh5QgRozSFeAzNNgBREe46QRIxjrMI7gf&#10;rS5cFDkQ/SIRtb0BxGkddT9H8QwpLyHiE/BSz2S7iTl5RhAMVjYLyYS0aE27wBx6g8w+Id6WrKsp&#10;xGJcLjk+0+HbDodCEP8AhVf8a9mdphxLPNO0ztM8kYUa3PPLeYhszzzdz13zS3eXXNy3eW5ZbvL9&#10;+m/LLzz6uuX5j3yg2/yS8sxs6rnvOIuItXzgXN8DvFWIGvlL3HPPYtN+SZlSC9Iw55QVeCm2Dcps&#10;imKA6tyvmOBoNZrmMYx16R03/sysryRkpa/2ltyDy2ceYV7DDxYzxjg/mJZ1o1JVpSq2r0yFMC5c&#10;cQBqrWY+ZpABUczTPdX404g0kzSOqNpUAGKG5NoxICmn6KW/mHHKYPx0jtzxwbieCHYZk2le0OAg&#10;OCUNj3BNolxDtQj2fvO395254fc28p4XKcRHBK8SvE8WeH8zwnyn3R/u4226PB+gcZ3/AKSsTcYe&#10;j8+nxjad8p0eEcwyFl1tHxKnSmnJH1C1SiLnuRBd96DJULfMrMIO6CfeG9hJFfVstaQ5yjCAMCtc&#10;UfEITVKFQtd7f0mjoYxMzFPZlV7p95aWl48B+oREKmDqP9MQVeTTCOzNgXTB8iZAHgT3FTBdi7lM&#10;PuJSHcCrFYqt4hJVShV6hWomlSq4lhgAvu5lSjqShoHSomJQI61+8RWszasu3Z3I78d9hdrHfek8&#10;85LhVqgeizus7j8TudENaOFei77OJS7dlWbZnnpnaDLmfiWy2Wy5cuW3My+hMdMcT4mJjiY4mOJj&#10;iY4mJjiYmOIygnZGunLBHEYfSR22vfWGkFdyIQGu5KAOt5YR/wBTeJszZL9XBo1s/SWnmFloZKug&#10;4mqCCPRvHXbUq+ZMcSjiGgJoPxCtK3c27zKZZ1vISsJ85fiB1OBM+5Q+Laq07RMw4+z9Y0IGJsrX&#10;41lJ4RsCR30pMyzInrVrWEVUuaVqN2KCVKNemMUh3B95Y56RxQ4JilnQ7EOCdrpMOk7EOiXZnZna&#10;6R052Z2Zl0hwpe/TWX1vPS/ouXLly5cuXLly5fS+l/Qz74gElAaZrIG5iaAdwwzDrTwKiSwrvA0i&#10;13elH9jMsVpDmuL0/SHEgPcBqgU3cmuJQzEsgmHRvLHx+lNTz1y7H7EFQbMU+5iIupbP4IjB2dru&#10;HeUbecqHiIao4HC1GPEV/wBbMwhJd1kU5j5HGPNUJnIOu8ATGqgA7EDtFMSNEA06XcJolDwJvDTp&#10;iY6YOtw+j5/46/8AgvrcuX12/wCDMF4SV8P+kssKCO8O5PAxPd4MqbTwyp3VPm5/ZcxlhjLk0Rpl&#10;zp2iiUTAdzRbGaIwWQUTeUPx+lFz1BC6geyFY3otYPMWqFs2cPjiKaQyf6QvvsGpKKNW10MUyPn9&#10;SD3Io0R2gRKmlRjLANweywsUBq8rWLiRzEidNEqsat+3U+g/53L6Xjrf/W//ABseTvAXz+hEtGnm&#10;K0PkicVxd2L5mZYWbzD+tmIKrOchQ5cMcDzGeORHjS4m8EY9Vj/tUvTqrIXkeMx3PBexMtTlP6Mw&#10;qXWTpIoXrluJmg3A30Mg/pcQG0LWi5eRKlOiKIELbUPhhp1q4krMdKfA1hD6j67/AOFxet7f+1jo&#10;+YjcnN8R1NomjtL6Pqag+0VtGJwuA7XMVHT+sXv9pZNkP5TOSaJkmwyrEcq6GPRvLj39L6FeE37w&#10;XrlfpndGtr92eItfKG+EgTRcfnGW5Agr4TMv7XL4BSrWFDndzT2QRKXxJLqkO8SpvHBFuLFhl/F/&#10;fD/nfUnn/jf/AL2aPmXyrwa5jXFawi+IbaPDWZUL3ILFnkJg4A8Edl2frA4+gcHlZEPBcgodasXP&#10;bosY9DLH4/QGkPzIShRsO8zSkf6d5qy+zCQBQncwyhbJ2YtGZeJKrRag3Qqa5AAQ7hsYhYpgMjZ0&#10;a1jQNVZdOpGJGJ3zGaZdW0SHU67/AE7/AFX1vpfS/wD3sWEUJijfxDep6mUfayTfPkmPW/iI3w7I&#10;jLa1QIQhoV042exrUxcB4YZYhvSPQxjNEZ8AP1l56/cP1j3nKj2LhpuPMsn3CGmBzg+phsHhgjo3&#10;P6vZjpW+FoNa8wM0lT3BsOkSrhhsUz94dHoldGllF4a+0P8AgQ/5b/RfSpmZ+jNTMz0tlstly2Wy&#10;5ct6XLly5cuX0uXFiwlVHAl4qqMWV3gTDbEZtKld3dqWYQ2XPzGCxdr3ogWYC7wPlmEV99PbRGPm&#10;4C0K0aaD8QuIRbTIpBpaGsYTiOIxEYaJWOX9UXMvpnO6/WJyZNRGmp/WYegLxpAPuZSiUEdGXuWd&#10;bbl8X90xIXCyU3qswBsrLmTTZE7xILCmw3VAxHWOOpR4Z5Ew+s/5X0uXPHWkRMJScJSV0V1KdRiu&#10;pUqMV0PQehXQ5dCQKYvAgQF3iy+5uTA3uK38o/eAveYz7VLAvtfMEA0aoB8VM9yiy+8UnI+EsMjQ&#10;tRuhvTr2lmmzkfhswOh5BPh77yiL5RoghW0OmX84xy6mDNafeblK1E3Bt+UrbVdtmCGY7kYhQjxG&#10;G+0r9mKxtdNNbQAKKDiBCPeMYqr26HSneFv3hcz0r6MzPT5nzM8/Tl6ZmZmZJmJ03+nf6NujK/7s&#10;qMdZWryS9IVxM8VtTUfJKZ7JH3YlV4m/7LJrg8sftH6ReEIpX6GNWiwhVRwYii0S9+87sENYJpmJ&#10;umJzMJyJvKlQq3FvvFeBRtc/zFMKzSK21XbaFMVdzJHprQj4o/eYdKipTy+GO1e7Is5WGZJup1tr&#10;eOInwQsxKwnzDCLGOsqjOrGdqm/aWaAgQJWOgy6VKlSpRKJRUJRUogSiUuVuV+or/jt/42bw1vLr&#10;4hdpQOTcjjTXcgpmDNpfZiGEz9tES2EcILKl0gX94sUtpi+Z3Z3foNvJgOf2fQQ3Sn6xpYbUZYdE&#10;0Ho+ZkPirE017kMTAAyeV/iQ0rmhF/CBQ1Sh8QzQM4dgHOY0dLigYNYatO8RkReXZgYjrE6OaJ2e&#10;X6RLyXD/AL4+jTrp0Ol/Sf8AJ/7PQq4xg+JYInoJoKvmIZj8xTYRO8tttHTZ5mUAo1EIj9oiJ1XF&#10;1z5pfoP9fMTT25qY4SUphv8ASJXp5sQRC0xwfmK04BY8Z/eXQoBhZ+I/YNBahSF4mOJ+ZndUynm4&#10;JW4RxCMZvXTolx8IrT3h/wAKm31bY/4M2lzErrrL/wC7/wAWbx+zGVSjqJMShXZpN8W7rWIez6Za&#10;+1XFaWXQiZj2FwYqO2viPHqwG/q4iKVQu2nMVjNMcU9kw61NeGsy4gpNRJosRsLD+I0AZrVrwwsw&#10;3GD4dGNfGl+iZDW8KbQxicAlJYbKb9OsdREmSl0daq+0tHKxtbUJUYx6NM72QdD6D/rv9WvV6H0V&#10;/wBtv+L0dCBeincgxQxwg2Wu5EA0HpmSlCRF3RcTMFALPIVTn5uKoi2UR3BplQAAUBtBGaIop8kP&#10;0OkbJAqeqw1HmH3KwM9nDBrW5/zH5hjqNmvB0YIEowAqogoZAlCpqWUkeS6l5V5QZhLKB1bdX4lZ&#10;lRIxIJomVI7w+s/8FdKj9WT/AKOn/Jj0OnUoeoTfIYAs5IZC9TAuhLYLpExKzHIo2DTyiSTIiU0r&#10;zCEjHLKKNcXBBNMUcpjYNfQXiUHysInf+b+ZrtfsZVHy6fwyirrKcH4lJFKDPHxKVUO4+0LzaaoJ&#10;aoamMKT2upw9/wAMv33eIdFqI4ivBOZhBFOOLPQ/64/546L9fb6H6d+j/wA0jBitDTziBbEvtDRb&#10;HO8DOs9tYDlSrLilmnRil0IBqFI+4ih3MQ+x7wbQVdbVdVd2C5RNHQCl11Zl8f0VNyZVAF1khOC4&#10;KYfMr2vJ+0Sbt1n4Qk6aHh14YrOpLV8Rp1Fd0bXxB27LEgYRpelRWjGjoEbSyLzMDHscWYQ6bdD/&#10;AJ7fVfTSd99Tv48Rgho/boV7R7M7JGvSY9J2ukYKN076J7pj1Tvp3UqdGdhnYZ2GU3oy3ER4lPEr&#10;q9VpWb/iLAYmzYNHc/MKrEs9y+Jvtll1LVzTv0Yb8X9OgIAuMl4IXghyHgJuTTcCHUZeDHKKdTvD&#10;QxHAzD54Yqt38T4gK9wMaxUlQHEovt/WJhC3pjc7BzCLDoobugqJLDVNEq71GQI9ZYqnYCT/AIEO&#10;h/w06E3mkveL5Kitk9R5j1EOJnv7J2SPERkq2xgo/h0jBRH9BKt3qPOjzIrlF7/bF/5n96if8z+t&#10;T+lRp/CI4eo/4I/5JR/CMjI8VSn2zhK0Oso6fNuTY0/dFlxpuaY0iwz6Sthm2doO0CASniFdfwoH&#10;R8VRs0vLcwyg4MRrHNLzBMbHT7U7EVMLFRUDGl7yx1ng2fMdHc1+jPSgxM0eLshhuO5Iei3OAtgn&#10;lYUWLCPDNdY2NGDN9L3RvHpcbLrjcY4BKb0YLhltxlPEp4gPTTboTT6NpfV6XLzLz0uIlOlXoAuW&#10;bdK7rVO0qynBKcTtRPB6jdpKcEA7EeB6jxPUeJO0jTojwo8bpnhdA8SPDHiIksreIVw3gH0H9oSD&#10;FjXCQAFVBerQit6fPTRhazfHMSGXRqmkjKdwlu04AnhiJYtlQjRNgwR7Ca67P5jipWbt/B2nqScP&#10;zMfB0E6pSeLEmOs7pcOhZGGoSUABWpBrKuQfTGGXoMU1JbhAu6VIrwlDolAqmOks2+07D1Oz9Q4X&#10;qO+ISNODCv8AZO1DjZ24873Dgfcx6M2SeSdhvoEY4YKzJFEEQcGwZcuH0uCapqRZly5SpZMVGKSz&#10;ohKIhKRwFt6dopk6VGuV8mnxAIKb0YE7HzG70OjLh2B/WHLKuVUWPEdZnCfASkrxKcSgxeF+Ihjt&#10;snc7PaB63a1PlyRJuVvX4m7BsbHwx0EY6PIhBmaRhYsWLEyJvJrDglIpwlmydhXicZj/AIY8VnbT&#10;sp2HQ8UZ47E7DKjSU4lZzXU7DCZ3Z5pfs/MSxMBUrLtpaYQKgk1lJX0rEq2OM1wccOjeNxdFy5fS&#10;pUpatBrG6sCziBcCn0wFo1+jGlkCI3tUroDk7zNKmiPRvBWWD0ErpU/UgQwmrbPeYXQ01PnyTgQy&#10;oz8Eu15xeqjpFj9hBgxRYsWLFhisO7FjfEpxAyvEpASyWRSWTExtKJSUuUSidiVlICVlYTWoGJIB&#10;ga1gmkXbI8xKGEh7MO8h3kBzKpqTyjxZgyko7ypKczOGMODFIsKLmXFgw6BFCpZmVArAaQGtS68M&#10;K6NfpBigfMQcokqomYns3cOYl9COZk1lhtFaO89QdFSph5IKAEqXH8SgF2Uy/kS+D1kM/FBN35i+&#10;YFpDkYzBe8IHEYWLLgBllwhMx7wKhhmW5ld4HeVK7ymWlTLLS0pmalMLmamZmUwUDtEhaJvRgbzA&#10;jWeV97leZXmV3Yl0lL1gDeA5geZXmZxXmUgHMO+ZbzznexgAazyjjrA1QVGqeRBEbtYehlYGKCcE&#10;CoVlUxZw+YAFa8QPNxuzHTBS9xiYg3gzOYll4lDnad6d6d6Egbx6iwrDTvBsC7IGXw5JaUS9QyvJ&#10;BnLsXqp9qNPUBCK0MvMFQOXUi3UeSHDjw4nDsCxTQqKXLFhhnzwmOahCWmG2GWYaQ0tD4gLATxEf&#10;xRDbKcI6Vk7CGhZc7CV5JVNSV5JjuQHMrySvJKVqQOyQDx0YjLw8pdmPR5zznl0XluZbmW0l+Z5T&#10;GX5luZbZljeWqW5l5c3lbVjnWGYRrFCZNY5vLcy/LMMtd4WDStIBohY0fJExCziJeYJUNEMYvyzi&#10;Q6McJYu0xxek855TsY7zW4wgj3ZCgeqTt4/ELyuN+5BFNWgrH8dD0IGJohDoseUoONYGPxWCd3zD&#10;CKu2IqlzAVVsroqDyxPf1Hfb6n9RBRfkl4tvBhFneDhDeecMtZnvMus78pzHvgjoHvPKXyy5cuXL&#10;X9QPLpZ8+nzjLObGEuU4m0vEag10vfF3KSv1IbwGCVBTRfc1gHT9UZc4idAxBNUFKhgxFioLrYuZ&#10;PQ90MNYAt1sIoITR3OTvAcgzHa/hnKBKwPJvKCZaP3ToehpDSaOh0ZrTEo6wnJLVkvUaYtcuYrvD&#10;DWBvDMpWLbdTExMO0KlwJ0AdCiYYWTbw+qF9b4ly5f0C7ly5cuXF7zRLly+i5hLi9DhMJb27MBDq&#10;WHE2d9h8R7J95QAB7ylFNdCpgehcqzKMkFMQCADyPRo6hIbuZiDQK5SKyGoNPwZq9xGkD5ma0k8n&#10;Q9CGk0fTplQS5iB2h0vocOm8vLdGmWgpfmecES27PKX5hAr1ggjeVKlSpXWv+Fxel9Lj0vpcX6NC&#10;PS0bIbrfaZqiWRgCvCdZdQK4EAUF9wIwVJlgEXVhzfSlQWzF5ZBQbWXLly5cO6IFRLyECquXV388&#10;M1MfgQMOj7A+IvQHgPUhpNECHRmTFn5w+u5fS5faXMfQ9cSyHVl5l9L6XLly5SXL63Ll9MS5f03H&#10;6NI9GE0qEV2VofMamy/pTFP3EIcWeGUprL3JruHfG8qKuWOtvEMuIt1mixHeX6nQtWXHSgFdO5C0&#10;teF/R/M12DQvPwyipv7B+ZmyU30Zt0ITRCHR6KwOIS5fS4dSX0NZcWXL639Vy5nlL7MuXL6Lly5c&#10;uXLly5cuXLl9Lly5cuXLlxZcuXiXLzF4bIlIDHKZwDkUmoBOVX2Y+yA9v5GFyi+0LNK8rB1od8Ep&#10;5sLX5ZlaW6tilysupcvpcuAPlge8S5IGz3h/dSJK+07PhhkH2j5iYiSoEIMQIEqVDS7EyXYgSpUq&#10;VK6VK6JK6UyvoSB0CBKmJUurBNoEsdotwfMbgejFNFEtHFNJtAchqOmWjz+ojpmJw8mIO+Ib4ma4&#10;hqp3cS3xPVepk0ZXJK0UzPEtl9voFxZcuLClCmFWAU3vGQmm8EXUv19UrAF4JSy0tVAV77ywF+iN&#10;VVZfS5cvqwmhr4iaI0KNabz8fqckGq545fiZ6HXJXhjhEiQIIMQOokcO+xD6jpXQlSpUqVA6VK6E&#10;ubRhiB7veocjBbrDsTZAtv1ylYc94N1aHxRNVFzQIFoQMLjUqDuid4hZtcTrUW1qZgojxnzBsMLv&#10;wSytyMVaFsO2i2p948cU2mDeNOrHmThnYwiKWaN4hQQCnvC9lAXQuJuVU4DMJkL+0swVbyx2lEd3&#10;qdzO89TkCf5E7v1HXszNV7lXUNztK22nIakMQuihh88SjyGuo+ImIkSEDPSMIEqOiAnoLlg8svpc&#10;uXLly+el9Lly/oua9LlxZcupcqVKlRMy+UsM7k702LQPdlMVbpTFPZCvVgXCBwc7O+w5GVOqCOon&#10;eQiOWExRlQ/kQo1hZr6lyB8wVS3MO+X6GhROIAB2FlG2DuormA5tI/s4w3Uvri8w5Yc8OWd89w5C&#10;D6iHGgu5B9yWbQM6ErFVO/EaFFreLLXuXxGLitGclRMwIIcQOigS5RBAIvNS1lD+ctxPDNK0e5Ta&#10;Xbl2YQh2xK9xncJXPH0Ox0OyTsE7J8dDJtPBPFPBO5CelTT6EuVKlSpWOlSpUqJjpWJUqVmVKgMr&#10;oXKYHUuZmYW7zPeW8y+UsbsKuEgtCDvHqbyxs5eY807kyzuwPed+A7w5mA7wPd+IG6sA3Zwr7hwY&#10;Gi7zkNRxr9oU6SswIM1DjosuTDusuBW5zAjWL4RnMO+Ff74SnDmxMONLdk7b3L9vudlHkIU6Pc7K&#10;Y9E7bzcx6J28BsghYJfslLpeZZqY/wAlENrzP6GV5ZTl0MWsdmdrql3UrkPiZ4ZfaWSyWdMSiujK&#10;lVKlZlQIECHSpUCBAlSpUSJEiRjGOvSiVKlSpXeVKhEjCWMELRVXMpcnzM0OiUluJbe4U3iuLvxA&#10;hm46LNgiNY2BB1qz/ZCrXoAt2HOndQ50OZO4nczvJ3c4XO79zu4Jq5Q6+l7uVmv3B9XOFx5vud5O&#10;+jRruDbtd4MNZTeWSyYSYlEolSpXRXgleE7D1OyjRsnITy+5xKRPKeSWN0UY/R0HegO5PDPjPGXw&#10;luJcIHXRGOqVrRnm6Lyxo1xHki8iKcxTmKcxSWczHMvofRcOjpgcQcwFTylme2TEM5l3iLvFFgN2&#10;ak3Rha5WHQhTMdcdL6YmJZUsmsJiNS4xehrLalyhFIC5SX0XPS+i3mWrlljeW+Zf6UuXLlnSi+iS&#10;pS55dFHRVdFSoGJUzKlSo6VGMS4hEdIHeUvVgeWZ7sO9LVP9JO0nbQ5iAaJOb7ocVK6vWKaDizWA&#10;17hZAbFjUiTEGE7NSxv0Jj+KFmq/Euaj6gekGAehSpSVdWU5lJSUDWdyU2YHmV5IB3leYjknelOS&#10;UN5U3lNklOSITEpzKhl63Li4ly4Nwl30vaXmXLs6X9D5jN/o3/4HVjGLFiy5cuXLgJfaCSyWSksg&#10;we8xesCHGhuMxwHOZRal8YjJrfeFzPPQ8y4BuEArQ9SitD1O09R/iop0Q/hpuVlW2dj0i2aisWFf&#10;qmPEBFBiKcGFGbQZ0xLD9zCjP3Q17e4b1vmf2M7b3O2qYawQ4V9NelxZcuXPKY/SGHR5dSkpKcy8&#10;z4S7ly8y5cvpf1McRixYsWXDWb9Lg+5f0XL6F8wW5aXBQTLQbLwRC5nE8JatILTrX0vM4mDpeOl9&#10;Lei2QhDmEtrvLZbLe0tis0JcYsei7Rly5fMvowZl0ecJvNf0/WV+n6QZfQc9GMYsWKL9N9CEJ2+s&#10;6HS4eYMuDB6DLlwh/wAKldK+gmfo1JcuXLxLzL6UZfEvquY69Vl56O3oem4a9dgM04nl0EEYQgwl&#10;JWMLFixYsv6toTaH0kPrOpCHQhD/AI1NehiV9THp4ly6gxZceZvHos1lSsxldK63H6GXLl7S5hCM&#10;YY9GG8vLdOUYWLN4afSQ6HQehCEGGsuXLgwYMvqdSEIfVt9Ff8llzMuXnPRc3m0I6zTpcvox65mv&#10;RJUqaul6y0qVMy2pb1O6XiX13hCHEIPQ0htN+pDpf0HW+ly4S5fQh0vqa/Vv0uXHNdLz9W/MelTS&#10;XBxLoi9CwWXFXmWvQ4S4MuplNoVBl9KslQDMpjtKSuWe0TGKlf8AA16HQ6DB+gYdL6nQhDoNdbhN&#10;/rP+fPSpcvGJcZ8wcxe814ly4stCW3hhrFZcXMIy8S8a9BBDAt2UuF+mkpAVBJSWMxGNRjnpc+Po&#10;Op9BCHbofQfWTf6CEvpf1X9TN+lQlSpcvmXmXmLU1j2ma+ZUemehNOoSs/iMqtY4jr0uXvMoZa9B&#10;3QoF9BIK1mM0SvMZYVcvpt0x0OpDX6CB0IfWdDoQehCEvof8L+gh0CVzAx36f//+AAMA/9lQSwME&#10;FAAGAAgAAAAhAOfdHQviAAAACwEAAA8AAABkcnMvZG93bnJldi54bWxMj0FLw0AQhe+C/2EZwZvd&#10;bGPaGjMppainItgK4m2bTJPQ7GzIbpP037ue9DjMx3vfy9aTacVAvWssI6hZBIK4sGXDFcLn4fVh&#10;BcJ5zaVuLRPClRys89ubTKelHfmDhr2vRAhhl2qE2vsuldIVNRntZrYjDr+T7Y324ewrWfZ6DOGm&#10;lfMoWkijGw4Nte5oW1Nx3l8Mwtuox02sXobd+bS9fh+S96+dIsT7u2nzDMLT5P9g+NUP6pAHp6O9&#10;cOlEi7BQj8uAIswTFUYFYvWUxCCOCMskjkHmmfy/If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DRq9WbAwAATQgAAA4AAAAAAAAAAAAAAAAAPAIAAGRycy9lMm9E&#10;b2MueG1sUEsBAi0ACgAAAAAAAAAhAMVxsAph9wAAYfcAABUAAAAAAAAAAAAAAAAAAwYAAGRycy9t&#10;ZWRpYS9pbWFnZTEuanBlZ1BLAQItABQABgAIAAAAIQDn3R0L4gAAAAsBAAAPAAAAAAAAAAAAAAAA&#10;AJf9AABkcnMvZG93bnJldi54bWxQSwECLQAUAAYACAAAACEAWGCzG7oAAAAiAQAAGQAAAAAAAAAA&#10;AAAAAACm/gAAZHJzL19yZWxzL2Uyb0RvYy54bWwucmVsc1BLBQYAAAAABgAGAH0BAACX/wAAAAA=&#10;">
                <v:shape id="Immagine 1" o:spid="_x0000_s1030" type="#_x0000_t75" style="position:absolute;width:17824;height:24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l3yAAAAOMAAAAPAAAAZHJzL2Rvd25yZXYueG1sRE9fa8Iw&#10;EH8X9h3CDfamiWXVrRplbMwKQ0Hn3o/mbMuaS9dE7b79Igx8vN//my9724gzdb52rGE8UiCIC2dq&#10;LjUcPt+HTyB8QDbYOCYNv+RhubgbzDEz7sI7Ou9DKWII+ww1VCG0mZS+qMiiH7mWOHJH11kM8exK&#10;aTq8xHDbyESpibRYc2yosKXXiorv/clq+NptPtK3n9Vmuz4d8/Qgi1zlXuuH+/5lBiJQH27if/fa&#10;xPkT9Zg8J9NpCtefIgBy8QcAAP//AwBQSwECLQAUAAYACAAAACEA2+H2y+4AAACFAQAAEwAAAAAA&#10;AAAAAAAAAAAAAAAAW0NvbnRlbnRfVHlwZXNdLnhtbFBLAQItABQABgAIAAAAIQBa9CxbvwAAABUB&#10;AAALAAAAAAAAAAAAAAAAAB8BAABfcmVscy8ucmVsc1BLAQItABQABgAIAAAAIQCnKdl3yAAAAOMA&#10;AAAPAAAAAAAAAAAAAAAAAAcCAABkcnMvZG93bnJldi54bWxQSwUGAAAAAAMAAwC3AAAA/AIAAAAA&#10;">
                  <v:imagedata r:id="rId11" o:title="" croptop="18988f" cropbottom="3371f" cropleft="16386f" cropright="12304f"/>
                </v:shape>
                <v:shape id="Casella di testo 1" o:spid="_x0000_s1031" type="#_x0000_t202" style="position:absolute;top:24155;width:17824;height: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5DygAAAOEAAAAPAAAAZHJzL2Rvd25yZXYueG1sRI9BSwMx&#10;FITvgv8hPMGL2MTaLmXbtJSioF6Kay+9PTavm9XNy5Jk2/XfG0HwOMzMN8xqM7pOnCnE1rOGh4kC&#10;QVx703Kj4fDxfL8AEROywc4zafimCJv19dUKS+Mv/E7nKjUiQziWqMGm1JdSxtqSwzjxPXH2Tj44&#10;TFmGRpqAlwx3nZwqVUiHLecFiz3tLNVf1eA07GfHvb0bTk9v29ljeD0Mu+KzqbS+vRm3SxCJxvQf&#10;/mu/GA3FolDTuZrD76P8BuT6BwAA//8DAFBLAQItABQABgAIAAAAIQDb4fbL7gAAAIUBAAATAAAA&#10;AAAAAAAAAAAAAAAAAABbQ29udGVudF9UeXBlc10ueG1sUEsBAi0AFAAGAAgAAAAhAFr0LFu/AAAA&#10;FQEAAAsAAAAAAAAAAAAAAAAAHwEAAF9yZWxzLy5yZWxzUEsBAi0AFAAGAAgAAAAhAORcPkPKAAAA&#10;4QAAAA8AAAAAAAAAAAAAAAAABwIAAGRycy9kb3ducmV2LnhtbFBLBQYAAAAAAwADALcAAAD+AgAA&#10;AAA=&#10;" stroked="f">
                  <v:textbox style="mso-fit-shape-to-text:t" inset="0,0,0,0">
                    <w:txbxContent>
                      <w:p w14:paraId="21E990D3" w14:textId="3753A995" w:rsidR="00E25115" w:rsidRPr="00E25115" w:rsidRDefault="00E25115" w:rsidP="00E25115">
                        <w:pPr>
                          <w:pStyle w:val="Didascalia"/>
                          <w:spacing w:before="300" w:after="300"/>
                          <w:jc w:val="both"/>
                          <w:rPr>
                            <w:rFonts w:cs="Times New Roman"/>
                            <w:noProof/>
                            <w:sz w:val="18"/>
                            <w:szCs w:val="18"/>
                            <w:lang w:val="en-GB"/>
                          </w:rPr>
                        </w:pPr>
                        <w:r w:rsidRPr="00E25115">
                          <w:rPr>
                            <w:b/>
                            <w:bCs/>
                            <w:i w:val="0"/>
                            <w:iCs w:val="0"/>
                            <w:sz w:val="18"/>
                            <w:szCs w:val="18"/>
                            <w:lang w:val="en-GB"/>
                          </w:rPr>
                          <w:t>Figure 2.</w:t>
                        </w:r>
                        <w:r w:rsidRPr="00E25115">
                          <w:rPr>
                            <w:sz w:val="18"/>
                            <w:szCs w:val="18"/>
                            <w:lang w:val="en-GB"/>
                          </w:rPr>
                          <w:t xml:space="preserve"> Calendula extract non-fermented (right) and fermented (left) by P. </w:t>
                        </w:r>
                        <w:proofErr w:type="spellStart"/>
                        <w:r w:rsidRPr="00E25115">
                          <w:rPr>
                            <w:sz w:val="18"/>
                            <w:szCs w:val="18"/>
                            <w:lang w:val="en-GB"/>
                          </w:rPr>
                          <w:t>acidilactici</w:t>
                        </w:r>
                        <w:proofErr w:type="spellEnd"/>
                        <w:r w:rsidRPr="00E25115">
                          <w:rPr>
                            <w:sz w:val="18"/>
                            <w:szCs w:val="18"/>
                            <w:lang w:val="en-GB"/>
                          </w:rPr>
                          <w:t xml:space="preserve"> 12B.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44C73">
        <w:rPr>
          <w:noProof/>
          <w:lang w:val="en-GB"/>
        </w:rPr>
        <w:t xml:space="preserve"> </w:t>
      </w:r>
    </w:p>
    <w:p w14:paraId="5F5E8EC8" w14:textId="1789C6D9" w:rsidR="00BF36B8" w:rsidRDefault="00BF36B8" w:rsidP="004F2CA1">
      <w:pPr>
        <w:jc w:val="both"/>
        <w:rPr>
          <w:lang w:val="en-GB"/>
        </w:rPr>
      </w:pPr>
    </w:p>
    <w:p w14:paraId="44E8276D" w14:textId="23C63A61" w:rsidR="004E063A" w:rsidRDefault="004E063A" w:rsidP="004F2CA1">
      <w:pPr>
        <w:jc w:val="both"/>
        <w:rPr>
          <w:lang w:val="en-GB"/>
        </w:rPr>
      </w:pPr>
    </w:p>
    <w:p w14:paraId="4A8054C9" w14:textId="05624EE0" w:rsidR="004E063A" w:rsidRDefault="00FB589C" w:rsidP="00E37F19">
      <w:pPr>
        <w:jc w:val="both"/>
        <w:rPr>
          <w:b/>
          <w:bCs/>
          <w:lang w:val="en-GB"/>
        </w:rPr>
      </w:pPr>
      <w:r w:rsidRPr="00232D55">
        <w:rPr>
          <w:b/>
          <w:bCs/>
          <w:lang w:val="en-GB"/>
        </w:rPr>
        <w:t xml:space="preserve">3.2 </w:t>
      </w:r>
      <w:r w:rsidR="00232D55" w:rsidRPr="00232D55">
        <w:rPr>
          <w:b/>
          <w:bCs/>
          <w:i/>
          <w:iCs/>
          <w:lang w:val="en-GB"/>
        </w:rPr>
        <w:t>Calendula officinalis</w:t>
      </w:r>
      <w:r w:rsidR="00232D55" w:rsidRPr="00232D55">
        <w:rPr>
          <w:b/>
          <w:bCs/>
          <w:lang w:val="en-GB"/>
        </w:rPr>
        <w:t xml:space="preserve"> aqueous extract fermentation</w:t>
      </w:r>
    </w:p>
    <w:p w14:paraId="7211FD62" w14:textId="356F875D" w:rsidR="0035229D" w:rsidRDefault="00C33738" w:rsidP="00FF120B">
      <w:pPr>
        <w:jc w:val="both"/>
        <w:rPr>
          <w:lang w:val="en-GB"/>
        </w:rPr>
      </w:pPr>
      <w:r>
        <w:rPr>
          <w:lang w:val="en-GB"/>
        </w:rPr>
        <w:t xml:space="preserve">Table 2 </w:t>
      </w:r>
      <w:r w:rsidR="007F7F37">
        <w:rPr>
          <w:lang w:val="en-GB"/>
        </w:rPr>
        <w:t xml:space="preserve">and Table 3 </w:t>
      </w:r>
      <w:r w:rsidRPr="00CC5294">
        <w:rPr>
          <w:lang w:val="en-GB"/>
        </w:rPr>
        <w:t xml:space="preserve">report </w:t>
      </w:r>
      <w:r w:rsidR="00FB34F8" w:rsidRPr="00CC5294">
        <w:rPr>
          <w:lang w:val="en-GB"/>
        </w:rPr>
        <w:t>the</w:t>
      </w:r>
      <w:r w:rsidR="00FB34F8">
        <w:rPr>
          <w:lang w:val="en-GB"/>
        </w:rPr>
        <w:t xml:space="preserve"> </w:t>
      </w:r>
      <w:r>
        <w:rPr>
          <w:lang w:val="en-GB"/>
        </w:rPr>
        <w:t xml:space="preserve">number of CFU/ml in the inoculated </w:t>
      </w:r>
      <w:r w:rsidRPr="00B233D6">
        <w:rPr>
          <w:lang w:val="en-GB"/>
        </w:rPr>
        <w:t xml:space="preserve">calendula </w:t>
      </w:r>
      <w:r>
        <w:rPr>
          <w:lang w:val="en-GB"/>
        </w:rPr>
        <w:t>extract</w:t>
      </w:r>
      <w:r w:rsidR="00B3064E">
        <w:rPr>
          <w:lang w:val="en-GB"/>
        </w:rPr>
        <w:t>s</w:t>
      </w:r>
      <w:r>
        <w:rPr>
          <w:lang w:val="en-GB"/>
        </w:rPr>
        <w:t xml:space="preserve"> plated </w:t>
      </w:r>
      <w:proofErr w:type="gramStart"/>
      <w:r>
        <w:rPr>
          <w:lang w:val="en-GB"/>
        </w:rPr>
        <w:t>at the moment</w:t>
      </w:r>
      <w:proofErr w:type="gramEnd"/>
      <w:r>
        <w:rPr>
          <w:lang w:val="en-GB"/>
        </w:rPr>
        <w:t xml:space="preserve"> of inoculum and after 24 hours of fermentation</w:t>
      </w:r>
      <w:r w:rsidR="00D01E56">
        <w:rPr>
          <w:lang w:val="en-GB"/>
        </w:rPr>
        <w:t>:</w:t>
      </w:r>
      <w:r w:rsidR="00FD0414">
        <w:rPr>
          <w:lang w:val="en-GB"/>
        </w:rPr>
        <w:t xml:space="preserve"> </w:t>
      </w:r>
      <w:r w:rsidR="00D01E56" w:rsidRPr="0078303F">
        <w:rPr>
          <w:i/>
          <w:iCs/>
          <w:lang w:val="en-GB"/>
        </w:rPr>
        <w:t>L</w:t>
      </w:r>
      <w:r w:rsidR="00FD0414">
        <w:rPr>
          <w:i/>
          <w:iCs/>
          <w:lang w:val="en-GB"/>
        </w:rPr>
        <w:t>.</w:t>
      </w:r>
      <w:r w:rsidR="00D01E56" w:rsidRPr="0078303F">
        <w:rPr>
          <w:i/>
          <w:iCs/>
          <w:lang w:val="en-GB"/>
        </w:rPr>
        <w:t xml:space="preserve"> plantarum</w:t>
      </w:r>
      <w:r w:rsidR="00D01E56">
        <w:rPr>
          <w:lang w:val="en-GB"/>
        </w:rPr>
        <w:t xml:space="preserve"> 299V </w:t>
      </w:r>
      <w:r w:rsidR="00FD0414">
        <w:rPr>
          <w:lang w:val="en-GB"/>
        </w:rPr>
        <w:t xml:space="preserve">and </w:t>
      </w:r>
      <w:r w:rsidR="00D01E56" w:rsidRPr="0078303F">
        <w:rPr>
          <w:i/>
          <w:iCs/>
          <w:lang w:val="en-GB"/>
        </w:rPr>
        <w:t>P</w:t>
      </w:r>
      <w:r w:rsidR="00FD0414">
        <w:rPr>
          <w:i/>
          <w:iCs/>
          <w:lang w:val="en-GB"/>
        </w:rPr>
        <w:t>.</w:t>
      </w:r>
      <w:r w:rsidR="00D01E56" w:rsidRPr="0078303F">
        <w:rPr>
          <w:i/>
          <w:iCs/>
          <w:lang w:val="en-GB"/>
        </w:rPr>
        <w:t xml:space="preserve"> </w:t>
      </w:r>
      <w:proofErr w:type="spellStart"/>
      <w:r w:rsidR="00D01E56" w:rsidRPr="0078303F">
        <w:rPr>
          <w:i/>
          <w:iCs/>
          <w:lang w:val="en-GB"/>
        </w:rPr>
        <w:t>acidilactici</w:t>
      </w:r>
      <w:proofErr w:type="spellEnd"/>
      <w:r w:rsidR="00D01E56">
        <w:rPr>
          <w:lang w:val="en-GB"/>
        </w:rPr>
        <w:t xml:space="preserve"> 12B</w:t>
      </w:r>
      <w:r w:rsidR="00C52C8C">
        <w:rPr>
          <w:lang w:val="en-GB"/>
        </w:rPr>
        <w:t xml:space="preserve"> w</w:t>
      </w:r>
      <w:r w:rsidR="00FD0414">
        <w:rPr>
          <w:lang w:val="en-GB"/>
        </w:rPr>
        <w:t>e</w:t>
      </w:r>
      <w:r w:rsidR="00C52C8C">
        <w:rPr>
          <w:lang w:val="en-GB"/>
        </w:rPr>
        <w:t>re</w:t>
      </w:r>
      <w:r w:rsidR="00FD0414">
        <w:rPr>
          <w:lang w:val="en-GB"/>
        </w:rPr>
        <w:t xml:space="preserve"> able to </w:t>
      </w:r>
      <w:r w:rsidR="00D01E56">
        <w:rPr>
          <w:lang w:val="en-GB"/>
        </w:rPr>
        <w:t xml:space="preserve">grow </w:t>
      </w:r>
      <w:r w:rsidR="00D01E56" w:rsidRPr="00CC5294">
        <w:rPr>
          <w:lang w:val="en-GB"/>
        </w:rPr>
        <w:t xml:space="preserve">from </w:t>
      </w:r>
      <w:r w:rsidR="00FB34F8" w:rsidRPr="00CC5294">
        <w:rPr>
          <w:lang w:val="en-GB"/>
        </w:rPr>
        <w:t>about</w:t>
      </w:r>
      <w:r w:rsidR="00D01E56" w:rsidRPr="00CC5294">
        <w:rPr>
          <w:lang w:val="en-GB"/>
        </w:rPr>
        <w:t xml:space="preserve"> 10</w:t>
      </w:r>
      <w:r w:rsidR="00FD0414" w:rsidRPr="00CC5294">
        <w:rPr>
          <w:vertAlign w:val="superscript"/>
          <w:lang w:val="en-GB"/>
        </w:rPr>
        <w:t>5</w:t>
      </w:r>
      <w:r w:rsidR="00D01E56">
        <w:rPr>
          <w:lang w:val="en-GB"/>
        </w:rPr>
        <w:t xml:space="preserve"> to 10</w:t>
      </w:r>
      <w:r w:rsidR="00D01E56" w:rsidRPr="00D01E56">
        <w:rPr>
          <w:vertAlign w:val="superscript"/>
          <w:lang w:val="en-GB"/>
        </w:rPr>
        <w:t>8</w:t>
      </w:r>
      <w:r w:rsidR="00D01E56">
        <w:rPr>
          <w:lang w:val="en-GB"/>
        </w:rPr>
        <w:t xml:space="preserve"> CFU/ml</w:t>
      </w:r>
      <w:r w:rsidR="00FD0414">
        <w:rPr>
          <w:lang w:val="en-GB"/>
        </w:rPr>
        <w:t>.</w:t>
      </w:r>
    </w:p>
    <w:p w14:paraId="3A3E7633" w14:textId="1B67FCA6" w:rsidR="0035229D" w:rsidRDefault="008C4FE2" w:rsidP="00FF120B">
      <w:pPr>
        <w:jc w:val="both"/>
        <w:rPr>
          <w:rFonts w:eastAsia="Bitstream Vera Sans"/>
          <w:color w:val="131413"/>
          <w:lang w:val="en-GB"/>
        </w:rPr>
      </w:pPr>
      <w:r w:rsidRPr="00FD0414">
        <w:rPr>
          <w:rFonts w:eastAsia="Bitstream Vera Sans"/>
          <w:color w:val="131413"/>
          <w:lang w:val="en-GB"/>
        </w:rPr>
        <w:t xml:space="preserve">The starting pH of </w:t>
      </w:r>
      <w:r w:rsidR="00552B61" w:rsidRPr="00FD0414">
        <w:rPr>
          <w:rFonts w:eastAsia="Bitstream Vera Sans"/>
          <w:color w:val="131413"/>
          <w:lang w:val="en-GB"/>
        </w:rPr>
        <w:t>calendula extract</w:t>
      </w:r>
      <w:r w:rsidR="007613CA">
        <w:rPr>
          <w:rFonts w:eastAsia="Bitstream Vera Sans"/>
          <w:color w:val="131413"/>
          <w:lang w:val="en-GB"/>
        </w:rPr>
        <w:t>s</w:t>
      </w:r>
      <w:r w:rsidRPr="00FD0414">
        <w:rPr>
          <w:rFonts w:eastAsia="Bitstream Vera Sans"/>
          <w:color w:val="131413"/>
          <w:lang w:val="en-GB"/>
        </w:rPr>
        <w:t xml:space="preserve"> was </w:t>
      </w:r>
      <w:r w:rsidR="00432926">
        <w:rPr>
          <w:rFonts w:eastAsia="Bitstream Vera Sans"/>
          <w:color w:val="131413"/>
          <w:lang w:val="en-GB"/>
        </w:rPr>
        <w:t xml:space="preserve">between 5,44 and </w:t>
      </w:r>
      <w:r w:rsidRPr="00432926">
        <w:rPr>
          <w:rFonts w:eastAsia="Bitstream Vera Sans"/>
          <w:color w:val="131413"/>
          <w:lang w:val="en-GB"/>
        </w:rPr>
        <w:t>5</w:t>
      </w:r>
      <w:r w:rsidR="00432926">
        <w:rPr>
          <w:rFonts w:eastAsia="Bitstream Vera Sans"/>
          <w:color w:val="131413"/>
          <w:lang w:val="en-GB"/>
        </w:rPr>
        <w:t>,</w:t>
      </w:r>
      <w:r w:rsidR="00432926" w:rsidRPr="00432926">
        <w:rPr>
          <w:rFonts w:eastAsia="Bitstream Vera Sans"/>
          <w:color w:val="131413"/>
          <w:lang w:val="en-GB"/>
        </w:rPr>
        <w:t>50</w:t>
      </w:r>
      <w:r w:rsidR="00432926">
        <w:rPr>
          <w:rFonts w:eastAsia="Bitstream Vera Sans"/>
          <w:color w:val="131413"/>
          <w:lang w:val="en-GB"/>
        </w:rPr>
        <w:t xml:space="preserve"> and</w:t>
      </w:r>
      <w:r w:rsidR="00FD0414" w:rsidRPr="00432926">
        <w:rPr>
          <w:rFonts w:eastAsia="Bitstream Vera Sans"/>
          <w:color w:val="131413"/>
          <w:lang w:val="en-GB"/>
        </w:rPr>
        <w:t xml:space="preserve"> both</w:t>
      </w:r>
      <w:r w:rsidR="00FD0414" w:rsidRPr="00FD0414">
        <w:rPr>
          <w:rFonts w:eastAsia="Bitstream Vera Sans"/>
          <w:color w:val="131413"/>
          <w:lang w:val="en-GB"/>
        </w:rPr>
        <w:t xml:space="preserve"> bacteria </w:t>
      </w:r>
      <w:r w:rsidRPr="00FD0414">
        <w:rPr>
          <w:rFonts w:eastAsia="Bitstream Vera Sans"/>
          <w:color w:val="131413"/>
          <w:lang w:val="en-GB"/>
        </w:rPr>
        <w:t xml:space="preserve">were able to lower </w:t>
      </w:r>
      <w:r w:rsidR="00AA7288">
        <w:rPr>
          <w:rFonts w:eastAsia="Bitstream Vera Sans"/>
          <w:color w:val="131413"/>
          <w:lang w:val="en-GB"/>
        </w:rPr>
        <w:t>it</w:t>
      </w:r>
      <w:r w:rsidRPr="00FD0414">
        <w:rPr>
          <w:rFonts w:eastAsia="Bitstream Vera Sans"/>
          <w:color w:val="131413"/>
          <w:lang w:val="en-GB"/>
        </w:rPr>
        <w:t xml:space="preserve"> after </w:t>
      </w:r>
      <w:r w:rsidR="00FD0414" w:rsidRPr="00FD0414">
        <w:rPr>
          <w:rFonts w:eastAsia="Bitstream Vera Sans"/>
          <w:color w:val="131413"/>
          <w:lang w:val="en-GB"/>
        </w:rPr>
        <w:t>2</w:t>
      </w:r>
      <w:r w:rsidRPr="00FD0414">
        <w:rPr>
          <w:rFonts w:eastAsia="Bitstream Vera Sans"/>
          <w:color w:val="131413"/>
          <w:lang w:val="en-GB"/>
        </w:rPr>
        <w:t>4 h</w:t>
      </w:r>
      <w:r w:rsidR="0035229D">
        <w:rPr>
          <w:rFonts w:eastAsia="Bitstream Vera Sans"/>
          <w:color w:val="131413"/>
          <w:lang w:val="en-GB"/>
        </w:rPr>
        <w:t>ours</w:t>
      </w:r>
      <w:r w:rsidRPr="00FD0414">
        <w:rPr>
          <w:rFonts w:eastAsia="Bitstream Vera Sans"/>
          <w:color w:val="131413"/>
          <w:lang w:val="en-GB"/>
        </w:rPr>
        <w:t xml:space="preserve"> of </w:t>
      </w:r>
      <w:r w:rsidR="0035229D">
        <w:rPr>
          <w:rFonts w:eastAsia="Bitstream Vera Sans"/>
          <w:color w:val="131413"/>
          <w:lang w:val="en-GB"/>
        </w:rPr>
        <w:t>ferment</w:t>
      </w:r>
      <w:r w:rsidRPr="00FD0414">
        <w:rPr>
          <w:rFonts w:eastAsia="Bitstream Vera Sans"/>
          <w:color w:val="131413"/>
          <w:lang w:val="en-GB"/>
        </w:rPr>
        <w:t xml:space="preserve">ation, </w:t>
      </w:r>
      <w:r w:rsidR="00FD0414" w:rsidRPr="00FD0414">
        <w:rPr>
          <w:rFonts w:eastAsia="Bitstream Vera Sans"/>
          <w:color w:val="131413"/>
          <w:lang w:val="en-GB"/>
        </w:rPr>
        <w:t>reaching</w:t>
      </w:r>
      <w:r w:rsidRPr="00FD0414">
        <w:rPr>
          <w:rFonts w:eastAsia="Bitstream Vera Sans"/>
          <w:color w:val="131413"/>
          <w:lang w:val="en-GB"/>
        </w:rPr>
        <w:t xml:space="preserve"> values ranging from </w:t>
      </w:r>
      <w:r w:rsidRPr="00432926">
        <w:rPr>
          <w:rFonts w:eastAsia="Bitstream Vera Sans"/>
          <w:color w:val="131413"/>
          <w:lang w:val="en-GB"/>
        </w:rPr>
        <w:t>3</w:t>
      </w:r>
      <w:r w:rsidR="00432926" w:rsidRPr="00432926">
        <w:rPr>
          <w:rFonts w:eastAsia="Bitstream Vera Sans"/>
          <w:color w:val="131413"/>
          <w:lang w:val="en-GB"/>
        </w:rPr>
        <w:t>,74</w:t>
      </w:r>
      <w:r w:rsidRPr="00432926">
        <w:rPr>
          <w:rFonts w:eastAsia="Bitstream Vera Sans"/>
          <w:color w:val="131413"/>
          <w:lang w:val="en-GB"/>
        </w:rPr>
        <w:t xml:space="preserve"> to </w:t>
      </w:r>
      <w:r w:rsidR="00432926" w:rsidRPr="00432926">
        <w:rPr>
          <w:rFonts w:eastAsia="Bitstream Vera Sans"/>
          <w:color w:val="131413"/>
          <w:lang w:val="en-GB"/>
        </w:rPr>
        <w:t>4,03</w:t>
      </w:r>
      <w:r w:rsidRPr="00432926">
        <w:rPr>
          <w:rFonts w:eastAsia="Bitstream Vera Sans"/>
          <w:color w:val="131413"/>
          <w:lang w:val="en-GB"/>
        </w:rPr>
        <w:t xml:space="preserve"> (Table </w:t>
      </w:r>
      <w:r w:rsidRPr="00432926">
        <w:rPr>
          <w:rFonts w:eastAsia="Bitstream Vera Sans"/>
          <w:color w:val="3A2A98"/>
          <w:lang w:val="en-GB"/>
        </w:rPr>
        <w:t>2</w:t>
      </w:r>
      <w:r w:rsidR="00FD0414" w:rsidRPr="00432926">
        <w:rPr>
          <w:rFonts w:eastAsia="Bitstream Vera Sans"/>
          <w:color w:val="3A2A98"/>
          <w:lang w:val="en-GB"/>
        </w:rPr>
        <w:t xml:space="preserve"> </w:t>
      </w:r>
      <w:r w:rsidR="00FD0414" w:rsidRPr="002E45CA">
        <w:rPr>
          <w:rFonts w:eastAsia="Bitstream Vera Sans"/>
          <w:lang w:val="en-GB"/>
        </w:rPr>
        <w:t>and Table 3</w:t>
      </w:r>
      <w:r w:rsidRPr="002E45CA">
        <w:rPr>
          <w:rFonts w:eastAsia="Bitstream Vera Sans"/>
          <w:lang w:val="en-GB"/>
        </w:rPr>
        <w:t>).</w:t>
      </w:r>
    </w:p>
    <w:p w14:paraId="7A323E89" w14:textId="116E2210" w:rsidR="00C947EB" w:rsidRDefault="00C947EB" w:rsidP="00FF120B">
      <w:pPr>
        <w:jc w:val="both"/>
        <w:rPr>
          <w:rFonts w:eastAsia="Bitstream Vera Sans"/>
          <w:color w:val="131413"/>
          <w:lang w:val="en-GB"/>
        </w:rPr>
      </w:pPr>
      <w:r>
        <w:rPr>
          <w:rFonts w:eastAsia="Bitstream Vera Sans"/>
          <w:color w:val="131413"/>
          <w:lang w:val="en-GB"/>
        </w:rPr>
        <w:t>The fermented extrac</w:t>
      </w:r>
      <w:r w:rsidR="00D00D78">
        <w:rPr>
          <w:rFonts w:eastAsia="Bitstream Vera Sans"/>
          <w:color w:val="131413"/>
          <w:lang w:val="en-GB"/>
        </w:rPr>
        <w:t>ts</w:t>
      </w:r>
      <w:r>
        <w:rPr>
          <w:rFonts w:eastAsia="Bitstream Vera Sans"/>
          <w:color w:val="131413"/>
          <w:lang w:val="en-GB"/>
        </w:rPr>
        <w:t xml:space="preserve"> </w:t>
      </w:r>
      <w:r w:rsidR="004802EB" w:rsidRPr="00CC5294">
        <w:rPr>
          <w:rFonts w:eastAsia="Bitstream Vera Sans"/>
          <w:color w:val="131413"/>
          <w:lang w:val="en-GB"/>
        </w:rPr>
        <w:t>appear</w:t>
      </w:r>
      <w:r>
        <w:rPr>
          <w:rFonts w:eastAsia="Bitstream Vera Sans"/>
          <w:color w:val="131413"/>
          <w:lang w:val="en-GB"/>
        </w:rPr>
        <w:t xml:space="preserve"> more limpid, compared to the non-fermented one</w:t>
      </w:r>
      <w:r w:rsidR="00D00D78">
        <w:rPr>
          <w:rFonts w:eastAsia="Bitstream Vera Sans"/>
          <w:color w:val="131413"/>
          <w:lang w:val="en-GB"/>
        </w:rPr>
        <w:t>s</w:t>
      </w:r>
      <w:r w:rsidR="00AA7288">
        <w:rPr>
          <w:rFonts w:eastAsia="Bitstream Vera Sans"/>
          <w:color w:val="131413"/>
          <w:lang w:val="en-GB"/>
        </w:rPr>
        <w:t>,</w:t>
      </w:r>
      <w:r>
        <w:rPr>
          <w:rFonts w:eastAsia="Bitstream Vera Sans"/>
          <w:color w:val="131413"/>
          <w:lang w:val="en-GB"/>
        </w:rPr>
        <w:t xml:space="preserve"> which </w:t>
      </w:r>
      <w:r w:rsidR="001F3064">
        <w:rPr>
          <w:rFonts w:eastAsia="Bitstream Vera Sans"/>
          <w:color w:val="131413"/>
          <w:lang w:val="en-GB"/>
        </w:rPr>
        <w:t>present</w:t>
      </w:r>
      <w:r w:rsidR="00B81A39">
        <w:rPr>
          <w:rFonts w:eastAsia="Bitstream Vera Sans"/>
          <w:color w:val="131413"/>
          <w:lang w:val="en-GB"/>
        </w:rPr>
        <w:t xml:space="preserve"> a higher number of particles in suspension</w:t>
      </w:r>
      <w:r>
        <w:rPr>
          <w:rFonts w:eastAsia="Bitstream Vera Sans"/>
          <w:color w:val="131413"/>
          <w:lang w:val="en-GB"/>
        </w:rPr>
        <w:t xml:space="preserve"> (Figure 2)</w:t>
      </w:r>
      <w:r w:rsidR="00B81A39">
        <w:rPr>
          <w:rFonts w:eastAsia="Bitstream Vera Sans"/>
          <w:color w:val="131413"/>
          <w:lang w:val="en-GB"/>
        </w:rPr>
        <w:t xml:space="preserve">, probably linked to consumption and/or transformation </w:t>
      </w:r>
      <w:r w:rsidR="000B1453">
        <w:rPr>
          <w:rFonts w:eastAsia="Bitstream Vera Sans"/>
          <w:color w:val="131413"/>
          <w:lang w:val="en-GB"/>
        </w:rPr>
        <w:t xml:space="preserve">of plant </w:t>
      </w:r>
      <w:r w:rsidR="000F6A4B">
        <w:rPr>
          <w:rFonts w:eastAsia="Bitstream Vera Sans"/>
          <w:color w:val="131413"/>
          <w:lang w:val="en-GB"/>
        </w:rPr>
        <w:t>material</w:t>
      </w:r>
      <w:r w:rsidR="000B1453">
        <w:rPr>
          <w:rFonts w:eastAsia="Bitstream Vera Sans"/>
          <w:color w:val="131413"/>
          <w:lang w:val="en-GB"/>
        </w:rPr>
        <w:t xml:space="preserve"> by bacterial metabolism</w:t>
      </w:r>
      <w:r>
        <w:rPr>
          <w:rFonts w:eastAsia="Bitstream Vera Sans"/>
          <w:color w:val="131413"/>
          <w:lang w:val="en-GB"/>
        </w:rPr>
        <w:t>.</w:t>
      </w:r>
    </w:p>
    <w:p w14:paraId="7D8D8C68" w14:textId="2CCF166A" w:rsidR="00FF120B" w:rsidRDefault="00FF120B" w:rsidP="00C33738">
      <w:pPr>
        <w:rPr>
          <w:lang w:val="en-GB"/>
        </w:rPr>
      </w:pPr>
    </w:p>
    <w:p w14:paraId="7300BC4B" w14:textId="226B6F04" w:rsidR="001F02C9" w:rsidRPr="00432CC1" w:rsidRDefault="001F02C9" w:rsidP="00C33738">
      <w:pPr>
        <w:rPr>
          <w:sz w:val="18"/>
          <w:szCs w:val="18"/>
          <w:lang w:val="en-GB"/>
        </w:rPr>
      </w:pPr>
    </w:p>
    <w:p w14:paraId="749ECAF9" w14:textId="77777777" w:rsidR="00E25115" w:rsidRPr="00432CC1" w:rsidRDefault="00E25115" w:rsidP="00C33738">
      <w:pPr>
        <w:rPr>
          <w:sz w:val="18"/>
          <w:szCs w:val="18"/>
          <w:lang w:val="en-GB"/>
        </w:rPr>
      </w:pPr>
    </w:p>
    <w:p w14:paraId="0EE6A09F" w14:textId="26F066A4" w:rsidR="007154DD" w:rsidRPr="00694AD7" w:rsidRDefault="007154DD" w:rsidP="00C33738">
      <w:pPr>
        <w:rPr>
          <w:sz w:val="14"/>
          <w:szCs w:val="14"/>
          <w:lang w:val="en-GB"/>
        </w:rPr>
      </w:pPr>
    </w:p>
    <w:p w14:paraId="3BD7B27A" w14:textId="23F36241" w:rsidR="007154DD" w:rsidRDefault="007154DD" w:rsidP="00C33738">
      <w:pPr>
        <w:rPr>
          <w:lang w:val="en-GB"/>
        </w:rPr>
      </w:pPr>
    </w:p>
    <w:p w14:paraId="616D0F6B" w14:textId="0E31CD4B" w:rsidR="00645EE2" w:rsidRDefault="00645EE2" w:rsidP="00C33738">
      <w:pPr>
        <w:rPr>
          <w:lang w:val="en-GB"/>
        </w:rPr>
      </w:pPr>
    </w:p>
    <w:p w14:paraId="0AD3386C" w14:textId="77777777" w:rsidR="00E25115" w:rsidRDefault="00E25115" w:rsidP="00C33738">
      <w:pPr>
        <w:rPr>
          <w:sz w:val="10"/>
          <w:szCs w:val="10"/>
          <w:lang w:val="en-GB"/>
        </w:rPr>
      </w:pPr>
    </w:p>
    <w:p w14:paraId="4C3832FB" w14:textId="77777777" w:rsidR="006724DC" w:rsidRDefault="006724DC" w:rsidP="00C33738">
      <w:pPr>
        <w:rPr>
          <w:sz w:val="10"/>
          <w:szCs w:val="10"/>
          <w:lang w:val="en-GB"/>
        </w:rPr>
      </w:pPr>
    </w:p>
    <w:p w14:paraId="1E22267A" w14:textId="77777777" w:rsidR="006724DC" w:rsidRPr="00E25115" w:rsidRDefault="006724DC" w:rsidP="00C33738">
      <w:pPr>
        <w:rPr>
          <w:sz w:val="10"/>
          <w:szCs w:val="10"/>
          <w:lang w:val="en-GB"/>
        </w:rPr>
      </w:pPr>
    </w:p>
    <w:p w14:paraId="1027B3EA" w14:textId="7D141913" w:rsidR="00E25115" w:rsidRPr="00E25115" w:rsidRDefault="00E25115" w:rsidP="00694AD7">
      <w:pPr>
        <w:pStyle w:val="Didascalia"/>
        <w:keepNext/>
        <w:spacing w:before="300" w:after="300"/>
        <w:ind w:left="1531" w:right="1531"/>
        <w:jc w:val="both"/>
        <w:rPr>
          <w:sz w:val="18"/>
          <w:szCs w:val="18"/>
          <w:lang w:val="en-GB"/>
        </w:rPr>
      </w:pPr>
      <w:r w:rsidRPr="00E25115">
        <w:rPr>
          <w:b/>
          <w:bCs/>
          <w:i w:val="0"/>
          <w:iCs w:val="0"/>
          <w:sz w:val="18"/>
          <w:szCs w:val="18"/>
          <w:lang w:val="en-GB"/>
        </w:rPr>
        <w:t xml:space="preserve">Table </w:t>
      </w:r>
      <w:r w:rsidRPr="00E25115">
        <w:rPr>
          <w:b/>
          <w:bCs/>
          <w:i w:val="0"/>
          <w:iCs w:val="0"/>
          <w:sz w:val="18"/>
          <w:szCs w:val="18"/>
        </w:rPr>
        <w:fldChar w:fldCharType="begin"/>
      </w:r>
      <w:r w:rsidRPr="00E25115">
        <w:rPr>
          <w:b/>
          <w:bCs/>
          <w:i w:val="0"/>
          <w:iCs w:val="0"/>
          <w:sz w:val="18"/>
          <w:szCs w:val="18"/>
          <w:lang w:val="en-GB"/>
        </w:rPr>
        <w:instrText xml:space="preserve"> SEQ Table \* ARABIC </w:instrText>
      </w:r>
      <w:r w:rsidRPr="00E25115">
        <w:rPr>
          <w:b/>
          <w:bCs/>
          <w:i w:val="0"/>
          <w:iCs w:val="0"/>
          <w:sz w:val="18"/>
          <w:szCs w:val="18"/>
        </w:rPr>
        <w:fldChar w:fldCharType="separate"/>
      </w:r>
      <w:r w:rsidR="00F32E91">
        <w:rPr>
          <w:b/>
          <w:bCs/>
          <w:i w:val="0"/>
          <w:iCs w:val="0"/>
          <w:noProof/>
          <w:sz w:val="18"/>
          <w:szCs w:val="18"/>
          <w:lang w:val="en-GB"/>
        </w:rPr>
        <w:t>2</w:t>
      </w:r>
      <w:r w:rsidRPr="00E25115">
        <w:rPr>
          <w:b/>
          <w:bCs/>
          <w:i w:val="0"/>
          <w:iCs w:val="0"/>
          <w:sz w:val="18"/>
          <w:szCs w:val="18"/>
        </w:rPr>
        <w:fldChar w:fldCharType="end"/>
      </w:r>
      <w:r w:rsidRPr="00E25115">
        <w:rPr>
          <w:b/>
          <w:bCs/>
          <w:i w:val="0"/>
          <w:iCs w:val="0"/>
          <w:sz w:val="18"/>
          <w:szCs w:val="18"/>
          <w:lang w:val="en-GB"/>
        </w:rPr>
        <w:t>.</w:t>
      </w:r>
      <w:r w:rsidRPr="00E25115">
        <w:rPr>
          <w:sz w:val="18"/>
          <w:szCs w:val="18"/>
          <w:lang w:val="en-GB"/>
        </w:rPr>
        <w:t xml:space="preserve"> Number of CFU/ml of L. plantarum 299V in calendula extract, plated at time zero and after 24 hours of fermentation, with correspondent pH values.</w:t>
      </w:r>
    </w:p>
    <w:tbl>
      <w:tblPr>
        <w:tblStyle w:val="Tabellasemplice-2"/>
        <w:tblpPr w:leftFromText="141" w:rightFromText="141" w:vertAnchor="text" w:horzAnchor="margin" w:tblpXSpec="center" w:tblpY="16"/>
        <w:tblW w:w="5952" w:type="dxa"/>
        <w:tblLook w:val="04A0" w:firstRow="1" w:lastRow="0" w:firstColumn="1" w:lastColumn="0" w:noHBand="0" w:noVBand="1"/>
      </w:tblPr>
      <w:tblGrid>
        <w:gridCol w:w="1984"/>
        <w:gridCol w:w="1984"/>
        <w:gridCol w:w="1645"/>
        <w:gridCol w:w="339"/>
      </w:tblGrid>
      <w:tr w:rsidR="00CA260B" w14:paraId="1A44DD8A" w14:textId="77777777" w:rsidTr="00694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vAlign w:val="center"/>
          </w:tcPr>
          <w:p w14:paraId="472BD997" w14:textId="77777777" w:rsidR="00CA260B" w:rsidRDefault="00CA260B" w:rsidP="00694A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Time (hours)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475815" w14:textId="77777777" w:rsidR="00CA260B" w:rsidRPr="002D1C2A" w:rsidRDefault="00CA260B" w:rsidP="00694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CFU/ml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40B22D9" w14:textId="77777777" w:rsidR="00CA260B" w:rsidRPr="002D1C2A" w:rsidRDefault="00CA260B" w:rsidP="00694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pH</w:t>
            </w:r>
          </w:p>
        </w:tc>
      </w:tr>
      <w:tr w:rsidR="00CA260B" w14:paraId="015A30AB" w14:textId="77777777" w:rsidTr="00694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5EF3B087" w14:textId="77777777" w:rsidR="00CA260B" w:rsidRPr="00CC634A" w:rsidRDefault="00CA260B" w:rsidP="00694AD7">
            <w:pPr>
              <w:jc w:val="center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45C80A20" w14:textId="77777777" w:rsidR="00CA260B" w:rsidRPr="00C97D6F" w:rsidRDefault="00CA260B" w:rsidP="0069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2,60*10</w:t>
            </w:r>
            <w:r>
              <w:rPr>
                <w:vertAlign w:val="superscript"/>
                <w:lang w:val="en-GB"/>
              </w:rPr>
              <w:t xml:space="preserve">5 </w:t>
            </w:r>
            <w:r w:rsidRPr="008961ED">
              <w:rPr>
                <w:lang w:val="en-GB"/>
              </w:rPr>
              <w:t>±</w:t>
            </w:r>
            <w:r>
              <w:rPr>
                <w:lang w:val="en-GB"/>
              </w:rPr>
              <w:t xml:space="preserve"> 2,97*10</w:t>
            </w:r>
            <w:r>
              <w:rPr>
                <w:vertAlign w:val="superscript"/>
                <w:lang w:val="en-GB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6395AB9" w14:textId="77777777" w:rsidR="00CA260B" w:rsidRDefault="00CA260B" w:rsidP="0069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5,50 </w:t>
            </w:r>
            <w:r w:rsidRPr="008961ED">
              <w:rPr>
                <w:lang w:val="en-GB"/>
              </w:rPr>
              <w:t>±</w:t>
            </w:r>
            <w:r>
              <w:rPr>
                <w:lang w:val="en-GB"/>
              </w:rPr>
              <w:t xml:space="preserve"> 0,10</w:t>
            </w:r>
          </w:p>
        </w:tc>
      </w:tr>
      <w:tr w:rsidR="00CA260B" w14:paraId="4B273915" w14:textId="77777777" w:rsidTr="00694A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7C09D234" w14:textId="77777777" w:rsidR="00CA260B" w:rsidRPr="00CC634A" w:rsidRDefault="00CA260B" w:rsidP="00694AD7">
            <w:pPr>
              <w:jc w:val="center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24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1FD21D0A" w14:textId="77777777" w:rsidR="00CA260B" w:rsidRDefault="00CA260B" w:rsidP="0069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2,90*10</w:t>
            </w:r>
            <w:r w:rsidRPr="00D22AB9">
              <w:rPr>
                <w:vertAlign w:val="superscript"/>
                <w:lang w:val="en-GB"/>
              </w:rPr>
              <w:t>8</w:t>
            </w:r>
            <w:r w:rsidRPr="008961ED">
              <w:rPr>
                <w:lang w:val="en-GB"/>
              </w:rPr>
              <w:t>±</w:t>
            </w:r>
            <w:r>
              <w:rPr>
                <w:lang w:val="en-GB"/>
              </w:rPr>
              <w:t xml:space="preserve"> 1,07*10</w:t>
            </w:r>
            <w:r w:rsidRPr="00D22AB9">
              <w:rPr>
                <w:vertAlign w:val="superscript"/>
                <w:lang w:val="en-GB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0C94B" w14:textId="77777777" w:rsidR="00CA260B" w:rsidRDefault="00CA260B" w:rsidP="0069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3,74 </w:t>
            </w:r>
            <w:r w:rsidRPr="008961ED">
              <w:rPr>
                <w:lang w:val="en-GB"/>
              </w:rPr>
              <w:t>±</w:t>
            </w:r>
            <w:r>
              <w:rPr>
                <w:lang w:val="en-GB"/>
              </w:rPr>
              <w:t xml:space="preserve"> 0,058</w:t>
            </w:r>
          </w:p>
        </w:tc>
      </w:tr>
      <w:tr w:rsidR="00CA260B" w:rsidRPr="00604784" w14:paraId="4E21EBD5" w14:textId="77777777" w:rsidTr="00694A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9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AC5B79E" w14:textId="77777777" w:rsidR="00CA260B" w:rsidRDefault="00CA260B" w:rsidP="00694AD7">
            <w:pPr>
              <w:rPr>
                <w:lang w:val="en-GB"/>
              </w:rPr>
            </w:pPr>
            <w:r w:rsidRPr="009A3E92">
              <w:rPr>
                <w:b w:val="0"/>
                <w:bCs w:val="0"/>
                <w:sz w:val="16"/>
                <w:szCs w:val="16"/>
                <w:lang w:val="en-GB"/>
              </w:rPr>
              <w:t>All data are expressed as mean</w:t>
            </w:r>
            <w:r>
              <w:rPr>
                <w:b w:val="0"/>
                <w:bCs w:val="0"/>
                <w:sz w:val="16"/>
                <w:szCs w:val="16"/>
                <w:lang w:val="en-GB"/>
              </w:rPr>
              <w:t xml:space="preserve"> ± standard deviation.</w:t>
            </w:r>
          </w:p>
        </w:tc>
      </w:tr>
    </w:tbl>
    <w:p w14:paraId="753032E5" w14:textId="31B924F4" w:rsidR="00645EE2" w:rsidRDefault="00645EE2" w:rsidP="00C33738">
      <w:pPr>
        <w:rPr>
          <w:lang w:val="en-GB"/>
        </w:rPr>
      </w:pPr>
    </w:p>
    <w:p w14:paraId="6447E3B7" w14:textId="7A3B0B47" w:rsidR="00645EE2" w:rsidRDefault="00645EE2" w:rsidP="00C33738">
      <w:pPr>
        <w:rPr>
          <w:lang w:val="en-GB"/>
        </w:rPr>
      </w:pPr>
    </w:p>
    <w:p w14:paraId="279DCBEF" w14:textId="0ADB4EB0" w:rsidR="00C33738" w:rsidRPr="00C33738" w:rsidRDefault="00C33738" w:rsidP="00C33738">
      <w:pPr>
        <w:rPr>
          <w:lang w:val="en-GB"/>
        </w:rPr>
      </w:pPr>
      <w:r>
        <w:rPr>
          <w:lang w:val="en-GB"/>
        </w:rPr>
        <w:t xml:space="preserve"> </w:t>
      </w:r>
    </w:p>
    <w:p w14:paraId="14643FD0" w14:textId="1D8AD664" w:rsidR="00D8318C" w:rsidRDefault="00D8318C" w:rsidP="002B19A0">
      <w:pPr>
        <w:rPr>
          <w:b/>
          <w:bCs/>
          <w:lang w:val="en-GB"/>
        </w:rPr>
      </w:pPr>
    </w:p>
    <w:p w14:paraId="1757EA57" w14:textId="51BB5152" w:rsidR="004E063A" w:rsidRDefault="004E063A" w:rsidP="002B19A0">
      <w:pPr>
        <w:rPr>
          <w:b/>
          <w:bCs/>
          <w:lang w:val="en-GB"/>
        </w:rPr>
      </w:pPr>
    </w:p>
    <w:tbl>
      <w:tblPr>
        <w:tblStyle w:val="Tabellasemplice-2"/>
        <w:tblpPr w:leftFromText="141" w:rightFromText="141" w:vertAnchor="text" w:horzAnchor="margin" w:tblpXSpec="center" w:tblpY="1002"/>
        <w:tblW w:w="5952" w:type="dxa"/>
        <w:tblLook w:val="04A0" w:firstRow="1" w:lastRow="0" w:firstColumn="1" w:lastColumn="0" w:noHBand="0" w:noVBand="1"/>
      </w:tblPr>
      <w:tblGrid>
        <w:gridCol w:w="1984"/>
        <w:gridCol w:w="1984"/>
        <w:gridCol w:w="1645"/>
        <w:gridCol w:w="339"/>
      </w:tblGrid>
      <w:tr w:rsidR="00694AD7" w14:paraId="655CCF3D" w14:textId="77777777" w:rsidTr="00694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vAlign w:val="center"/>
          </w:tcPr>
          <w:p w14:paraId="64B6D319" w14:textId="77777777" w:rsidR="00694AD7" w:rsidRDefault="00694AD7" w:rsidP="00694A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Time (hours)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CD4C35" w14:textId="77777777" w:rsidR="00694AD7" w:rsidRPr="002D1C2A" w:rsidRDefault="00694AD7" w:rsidP="00694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CFU/ml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2F17D32" w14:textId="77777777" w:rsidR="00694AD7" w:rsidRPr="002D1C2A" w:rsidRDefault="00694AD7" w:rsidP="00694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pH</w:t>
            </w:r>
          </w:p>
        </w:tc>
      </w:tr>
      <w:tr w:rsidR="00694AD7" w14:paraId="56B51F9F" w14:textId="77777777" w:rsidTr="00694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34873C77" w14:textId="77777777" w:rsidR="00694AD7" w:rsidRPr="00CC634A" w:rsidRDefault="00694AD7" w:rsidP="00694AD7">
            <w:pPr>
              <w:jc w:val="center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43276AE3" w14:textId="77777777" w:rsidR="00694AD7" w:rsidRPr="00C97D6F" w:rsidRDefault="00694AD7" w:rsidP="0069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1,26*10</w:t>
            </w:r>
            <w:r w:rsidRPr="00001BF4">
              <w:rPr>
                <w:vertAlign w:val="superscript"/>
                <w:lang w:val="en-GB"/>
              </w:rPr>
              <w:t>5</w:t>
            </w:r>
            <w:r>
              <w:rPr>
                <w:lang w:val="en-GB"/>
              </w:rPr>
              <w:t xml:space="preserve"> </w:t>
            </w:r>
            <w:r w:rsidRPr="00013029">
              <w:rPr>
                <w:lang w:val="en-GB"/>
              </w:rPr>
              <w:t>±</w:t>
            </w:r>
            <w:r>
              <w:rPr>
                <w:lang w:val="en-GB"/>
              </w:rPr>
              <w:t xml:space="preserve"> 8,44*10</w:t>
            </w:r>
            <w:r w:rsidRPr="00001BF4">
              <w:rPr>
                <w:vertAlign w:val="superscript"/>
                <w:lang w:val="en-GB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A3C4F25" w14:textId="77777777" w:rsidR="00694AD7" w:rsidRDefault="00694AD7" w:rsidP="0069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5,44 </w:t>
            </w:r>
            <w:r w:rsidRPr="00013029">
              <w:rPr>
                <w:lang w:val="en-GB"/>
              </w:rPr>
              <w:t>±</w:t>
            </w:r>
            <w:r>
              <w:rPr>
                <w:lang w:val="en-GB"/>
              </w:rPr>
              <w:t xml:space="preserve"> 0,025</w:t>
            </w:r>
          </w:p>
        </w:tc>
      </w:tr>
      <w:tr w:rsidR="00694AD7" w14:paraId="3D876B83" w14:textId="77777777" w:rsidTr="00694A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7D8B0727" w14:textId="77777777" w:rsidR="00694AD7" w:rsidRPr="00CC634A" w:rsidRDefault="00694AD7" w:rsidP="00694AD7">
            <w:pPr>
              <w:jc w:val="center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24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99E4EB0" w14:textId="77777777" w:rsidR="00694AD7" w:rsidRDefault="00694AD7" w:rsidP="0069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5,87*10</w:t>
            </w:r>
            <w:r w:rsidRPr="00D22AB9">
              <w:rPr>
                <w:vertAlign w:val="superscript"/>
                <w:lang w:val="en-GB"/>
              </w:rPr>
              <w:t>8</w:t>
            </w:r>
            <w:r>
              <w:rPr>
                <w:vertAlign w:val="superscript"/>
                <w:lang w:val="en-GB"/>
              </w:rPr>
              <w:t xml:space="preserve"> </w:t>
            </w:r>
            <w:r w:rsidRPr="00013029">
              <w:rPr>
                <w:lang w:val="en-GB"/>
              </w:rPr>
              <w:t>±</w:t>
            </w:r>
            <w:r>
              <w:rPr>
                <w:lang w:val="en-GB"/>
              </w:rPr>
              <w:t xml:space="preserve"> 7,29*10</w:t>
            </w:r>
            <w:r w:rsidRPr="00D22AB9">
              <w:rPr>
                <w:vertAlign w:val="superscript"/>
                <w:lang w:val="en-GB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3DA8F4" w14:textId="77777777" w:rsidR="00694AD7" w:rsidRDefault="00694AD7" w:rsidP="0069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4,03 </w:t>
            </w:r>
            <w:r w:rsidRPr="00013029">
              <w:rPr>
                <w:lang w:val="en-GB"/>
              </w:rPr>
              <w:t>±</w:t>
            </w:r>
            <w:r>
              <w:rPr>
                <w:lang w:val="en-GB"/>
              </w:rPr>
              <w:t xml:space="preserve"> 0,04</w:t>
            </w:r>
          </w:p>
        </w:tc>
      </w:tr>
      <w:tr w:rsidR="00694AD7" w:rsidRPr="00604784" w14:paraId="65E2C69D" w14:textId="77777777" w:rsidTr="00694A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9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F345663" w14:textId="77777777" w:rsidR="00694AD7" w:rsidRDefault="00694AD7" w:rsidP="00694AD7">
            <w:pPr>
              <w:rPr>
                <w:lang w:val="en-GB"/>
              </w:rPr>
            </w:pPr>
            <w:r w:rsidRPr="009A3E92">
              <w:rPr>
                <w:b w:val="0"/>
                <w:bCs w:val="0"/>
                <w:sz w:val="16"/>
                <w:szCs w:val="16"/>
                <w:lang w:val="en-GB"/>
              </w:rPr>
              <w:t>All data are expressed as mean</w:t>
            </w:r>
            <w:r>
              <w:rPr>
                <w:b w:val="0"/>
                <w:bCs w:val="0"/>
                <w:sz w:val="16"/>
                <w:szCs w:val="16"/>
                <w:lang w:val="en-GB"/>
              </w:rPr>
              <w:t xml:space="preserve"> ± standard deviation.</w:t>
            </w:r>
          </w:p>
        </w:tc>
      </w:tr>
    </w:tbl>
    <w:p w14:paraId="1B304971" w14:textId="16621CAE" w:rsidR="00694AD7" w:rsidRPr="00694AD7" w:rsidRDefault="00694AD7" w:rsidP="00944C73">
      <w:pPr>
        <w:pStyle w:val="Didascalia"/>
        <w:keepNext/>
        <w:spacing w:before="300" w:after="300"/>
        <w:ind w:left="1531" w:right="1531"/>
        <w:jc w:val="both"/>
        <w:rPr>
          <w:sz w:val="18"/>
          <w:szCs w:val="18"/>
          <w:lang w:val="en-GB"/>
        </w:rPr>
      </w:pPr>
      <w:r w:rsidRPr="00694AD7">
        <w:rPr>
          <w:b/>
          <w:bCs/>
          <w:i w:val="0"/>
          <w:iCs w:val="0"/>
          <w:sz w:val="18"/>
          <w:szCs w:val="18"/>
          <w:lang w:val="en-GB"/>
        </w:rPr>
        <w:t xml:space="preserve"> Table </w:t>
      </w:r>
      <w:r w:rsidRPr="00694AD7">
        <w:rPr>
          <w:b/>
          <w:bCs/>
          <w:i w:val="0"/>
          <w:iCs w:val="0"/>
          <w:sz w:val="18"/>
          <w:szCs w:val="18"/>
        </w:rPr>
        <w:fldChar w:fldCharType="begin"/>
      </w:r>
      <w:r w:rsidRPr="00694AD7">
        <w:rPr>
          <w:b/>
          <w:bCs/>
          <w:i w:val="0"/>
          <w:iCs w:val="0"/>
          <w:sz w:val="18"/>
          <w:szCs w:val="18"/>
          <w:lang w:val="en-GB"/>
        </w:rPr>
        <w:instrText xml:space="preserve"> SEQ Table \* ARABIC </w:instrText>
      </w:r>
      <w:r w:rsidRPr="00694AD7">
        <w:rPr>
          <w:b/>
          <w:bCs/>
          <w:i w:val="0"/>
          <w:iCs w:val="0"/>
          <w:sz w:val="18"/>
          <w:szCs w:val="18"/>
        </w:rPr>
        <w:fldChar w:fldCharType="separate"/>
      </w:r>
      <w:r w:rsidR="00F32E91">
        <w:rPr>
          <w:b/>
          <w:bCs/>
          <w:i w:val="0"/>
          <w:iCs w:val="0"/>
          <w:noProof/>
          <w:sz w:val="18"/>
          <w:szCs w:val="18"/>
          <w:lang w:val="en-GB"/>
        </w:rPr>
        <w:t>3</w:t>
      </w:r>
      <w:r w:rsidRPr="00694AD7">
        <w:rPr>
          <w:b/>
          <w:bCs/>
          <w:i w:val="0"/>
          <w:iCs w:val="0"/>
          <w:sz w:val="18"/>
          <w:szCs w:val="18"/>
        </w:rPr>
        <w:fldChar w:fldCharType="end"/>
      </w:r>
      <w:r w:rsidRPr="00694AD7">
        <w:rPr>
          <w:b/>
          <w:bCs/>
          <w:i w:val="0"/>
          <w:iCs w:val="0"/>
          <w:sz w:val="18"/>
          <w:szCs w:val="18"/>
          <w:lang w:val="en-GB"/>
        </w:rPr>
        <w:t>.</w:t>
      </w:r>
      <w:r w:rsidRPr="00694AD7">
        <w:rPr>
          <w:sz w:val="18"/>
          <w:szCs w:val="18"/>
          <w:lang w:val="en-GB"/>
        </w:rPr>
        <w:t xml:space="preserve"> Number of CFU/ml of P. </w:t>
      </w:r>
      <w:proofErr w:type="spellStart"/>
      <w:r w:rsidRPr="00694AD7">
        <w:rPr>
          <w:sz w:val="18"/>
          <w:szCs w:val="18"/>
          <w:lang w:val="en-GB"/>
        </w:rPr>
        <w:t>acidilactici</w:t>
      </w:r>
      <w:proofErr w:type="spellEnd"/>
      <w:r w:rsidRPr="00694AD7">
        <w:rPr>
          <w:sz w:val="18"/>
          <w:szCs w:val="18"/>
          <w:lang w:val="en-GB"/>
        </w:rPr>
        <w:t xml:space="preserve"> 12B in calendula extract, plated at time zero and after 24 hours of fermentation, with correspondent pH values.</w:t>
      </w:r>
    </w:p>
    <w:p w14:paraId="5A7A6660" w14:textId="77777777" w:rsidR="00C37624" w:rsidRPr="00E843AD" w:rsidRDefault="00C37624">
      <w:pPr>
        <w:pStyle w:val="Titolo1"/>
        <w:spacing w:before="240" w:after="120"/>
        <w:ind w:right="0"/>
        <w:jc w:val="both"/>
        <w:rPr>
          <w:b/>
          <w:bCs/>
          <w:color w:val="000000"/>
          <w:sz w:val="4"/>
          <w:szCs w:val="4"/>
          <w:lang w:val="en-GB"/>
        </w:rPr>
      </w:pPr>
    </w:p>
    <w:p w14:paraId="7947C0AF" w14:textId="77777777" w:rsidR="00E843AD" w:rsidRDefault="00E843AD" w:rsidP="00E843AD">
      <w:pPr>
        <w:rPr>
          <w:sz w:val="4"/>
          <w:szCs w:val="4"/>
          <w:lang w:val="en-GB"/>
        </w:rPr>
      </w:pPr>
    </w:p>
    <w:p w14:paraId="0775716F" w14:textId="77777777" w:rsidR="002F04F7" w:rsidRDefault="002F04F7" w:rsidP="00E843AD">
      <w:pPr>
        <w:rPr>
          <w:sz w:val="4"/>
          <w:szCs w:val="4"/>
          <w:lang w:val="en-GB"/>
        </w:rPr>
      </w:pPr>
    </w:p>
    <w:p w14:paraId="23BE0E59" w14:textId="77777777" w:rsidR="002F04F7" w:rsidRDefault="002F04F7" w:rsidP="00E843AD">
      <w:pPr>
        <w:rPr>
          <w:sz w:val="4"/>
          <w:szCs w:val="4"/>
          <w:lang w:val="en-GB"/>
        </w:rPr>
      </w:pPr>
    </w:p>
    <w:p w14:paraId="28826074" w14:textId="77777777" w:rsidR="002F04F7" w:rsidRDefault="002F04F7" w:rsidP="00E843AD">
      <w:pPr>
        <w:rPr>
          <w:sz w:val="4"/>
          <w:szCs w:val="4"/>
          <w:lang w:val="en-GB"/>
        </w:rPr>
      </w:pPr>
    </w:p>
    <w:p w14:paraId="1D1CACAD" w14:textId="77777777" w:rsidR="002F04F7" w:rsidRDefault="002F04F7" w:rsidP="00E843AD">
      <w:pPr>
        <w:rPr>
          <w:sz w:val="4"/>
          <w:szCs w:val="4"/>
          <w:lang w:val="en-GB"/>
        </w:rPr>
      </w:pPr>
    </w:p>
    <w:p w14:paraId="09A2A79C" w14:textId="77777777" w:rsidR="00CA260B" w:rsidRDefault="00CA260B" w:rsidP="00E843AD">
      <w:pPr>
        <w:rPr>
          <w:sz w:val="4"/>
          <w:szCs w:val="4"/>
          <w:lang w:val="en-GB"/>
        </w:rPr>
      </w:pPr>
    </w:p>
    <w:p w14:paraId="133F6E4C" w14:textId="77777777" w:rsidR="00CA260B" w:rsidRDefault="00CA260B" w:rsidP="00E843AD">
      <w:pPr>
        <w:rPr>
          <w:sz w:val="4"/>
          <w:szCs w:val="4"/>
          <w:lang w:val="en-GB"/>
        </w:rPr>
      </w:pPr>
    </w:p>
    <w:p w14:paraId="08AB3D43" w14:textId="77777777" w:rsidR="00CA260B" w:rsidRDefault="00CA260B" w:rsidP="00E843AD">
      <w:pPr>
        <w:rPr>
          <w:sz w:val="4"/>
          <w:szCs w:val="4"/>
          <w:lang w:val="en-GB"/>
        </w:rPr>
      </w:pPr>
    </w:p>
    <w:p w14:paraId="12A7B2B1" w14:textId="77777777" w:rsidR="00CA260B" w:rsidRDefault="00CA260B" w:rsidP="00E843AD">
      <w:pPr>
        <w:rPr>
          <w:sz w:val="4"/>
          <w:szCs w:val="4"/>
          <w:lang w:val="en-GB"/>
        </w:rPr>
      </w:pPr>
    </w:p>
    <w:p w14:paraId="0EC3E626" w14:textId="77777777" w:rsidR="00CA260B" w:rsidRDefault="00CA260B" w:rsidP="00E843AD">
      <w:pPr>
        <w:rPr>
          <w:sz w:val="4"/>
          <w:szCs w:val="4"/>
          <w:lang w:val="en-GB"/>
        </w:rPr>
      </w:pPr>
    </w:p>
    <w:p w14:paraId="7C9E9721" w14:textId="77777777" w:rsidR="00CA260B" w:rsidRDefault="00CA260B" w:rsidP="00E843AD">
      <w:pPr>
        <w:rPr>
          <w:sz w:val="4"/>
          <w:szCs w:val="4"/>
          <w:lang w:val="en-GB"/>
        </w:rPr>
      </w:pPr>
    </w:p>
    <w:p w14:paraId="30AD0C2C" w14:textId="77777777" w:rsidR="00CA260B" w:rsidRDefault="00CA260B" w:rsidP="00E843AD">
      <w:pPr>
        <w:rPr>
          <w:sz w:val="4"/>
          <w:szCs w:val="4"/>
          <w:lang w:val="en-GB"/>
        </w:rPr>
      </w:pPr>
    </w:p>
    <w:p w14:paraId="1F6A146C" w14:textId="77777777" w:rsidR="00BA4D2E" w:rsidRDefault="00BA4D2E" w:rsidP="00E843AD">
      <w:pPr>
        <w:rPr>
          <w:sz w:val="4"/>
          <w:szCs w:val="4"/>
          <w:lang w:val="en-GB"/>
        </w:rPr>
      </w:pPr>
    </w:p>
    <w:p w14:paraId="2878E0AD" w14:textId="77777777" w:rsidR="00BA4D2E" w:rsidRDefault="00BA4D2E" w:rsidP="00E843AD">
      <w:pPr>
        <w:rPr>
          <w:sz w:val="4"/>
          <w:szCs w:val="4"/>
          <w:lang w:val="en-GB"/>
        </w:rPr>
      </w:pPr>
    </w:p>
    <w:p w14:paraId="59121759" w14:textId="77777777" w:rsidR="00BA4D2E" w:rsidRDefault="00BA4D2E" w:rsidP="00E843AD">
      <w:pPr>
        <w:rPr>
          <w:sz w:val="4"/>
          <w:szCs w:val="4"/>
          <w:lang w:val="en-GB"/>
        </w:rPr>
      </w:pPr>
    </w:p>
    <w:p w14:paraId="4201E638" w14:textId="77777777" w:rsidR="00CA260B" w:rsidRDefault="00CA260B" w:rsidP="00E843AD">
      <w:pPr>
        <w:rPr>
          <w:sz w:val="4"/>
          <w:szCs w:val="4"/>
          <w:lang w:val="en-GB"/>
        </w:rPr>
      </w:pPr>
    </w:p>
    <w:p w14:paraId="6FAC5D54" w14:textId="77777777" w:rsidR="00CA260B" w:rsidRDefault="00CA260B" w:rsidP="00E843AD">
      <w:pPr>
        <w:rPr>
          <w:sz w:val="4"/>
          <w:szCs w:val="4"/>
          <w:lang w:val="en-GB"/>
        </w:rPr>
      </w:pPr>
    </w:p>
    <w:p w14:paraId="0D325B95" w14:textId="77777777" w:rsidR="00CA260B" w:rsidRDefault="00CA260B" w:rsidP="00E843AD">
      <w:pPr>
        <w:rPr>
          <w:sz w:val="4"/>
          <w:szCs w:val="4"/>
          <w:lang w:val="en-GB"/>
        </w:rPr>
      </w:pPr>
    </w:p>
    <w:p w14:paraId="1AA85293" w14:textId="77777777" w:rsidR="00CA260B" w:rsidRPr="00E843AD" w:rsidRDefault="00CA260B" w:rsidP="00E843AD">
      <w:pPr>
        <w:rPr>
          <w:sz w:val="4"/>
          <w:szCs w:val="4"/>
          <w:lang w:val="en-GB"/>
        </w:rPr>
      </w:pPr>
    </w:p>
    <w:p w14:paraId="4A28FD62" w14:textId="0DA172D8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4. References</w:t>
      </w:r>
    </w:p>
    <w:p w14:paraId="6FDAFD45" w14:textId="0371071E" w:rsidR="008000BD" w:rsidRDefault="008000BD" w:rsidP="004E063A">
      <w:pPr>
        <w:pStyle w:val="NormaleWeb"/>
        <w:spacing w:before="0" w:beforeAutospacing="0" w:after="0" w:afterAutospacing="0"/>
        <w:ind w:left="480" w:hanging="480"/>
        <w:jc w:val="both"/>
        <w:rPr>
          <w:sz w:val="20"/>
          <w:szCs w:val="20"/>
        </w:rPr>
      </w:pPr>
      <w:proofErr w:type="spellStart"/>
      <w:r w:rsidRPr="008000BD">
        <w:rPr>
          <w:sz w:val="20"/>
          <w:szCs w:val="20"/>
          <w:lang w:val="en-GB"/>
        </w:rPr>
        <w:t>Drosinos</w:t>
      </w:r>
      <w:proofErr w:type="spellEnd"/>
      <w:r w:rsidRPr="008000BD">
        <w:rPr>
          <w:sz w:val="20"/>
          <w:szCs w:val="20"/>
          <w:lang w:val="en-GB"/>
        </w:rPr>
        <w:t xml:space="preserve"> E. H., </w:t>
      </w:r>
      <w:proofErr w:type="spellStart"/>
      <w:r w:rsidRPr="008000BD">
        <w:rPr>
          <w:sz w:val="20"/>
          <w:szCs w:val="20"/>
          <w:lang w:val="en-GB"/>
        </w:rPr>
        <w:t>Paramithiotis</w:t>
      </w:r>
      <w:proofErr w:type="spellEnd"/>
      <w:r w:rsidRPr="008000BD">
        <w:rPr>
          <w:sz w:val="20"/>
          <w:szCs w:val="20"/>
          <w:lang w:val="en-GB"/>
        </w:rPr>
        <w:t xml:space="preserve"> S., Kolovos G., </w:t>
      </w:r>
      <w:proofErr w:type="spellStart"/>
      <w:r w:rsidRPr="008000BD">
        <w:rPr>
          <w:sz w:val="20"/>
          <w:szCs w:val="20"/>
          <w:lang w:val="en-GB"/>
        </w:rPr>
        <w:t>Tsikouras</w:t>
      </w:r>
      <w:proofErr w:type="spellEnd"/>
      <w:r w:rsidRPr="008000BD">
        <w:rPr>
          <w:sz w:val="20"/>
          <w:szCs w:val="20"/>
          <w:lang w:val="en-GB"/>
        </w:rPr>
        <w:t xml:space="preserve"> I., </w:t>
      </w:r>
      <w:proofErr w:type="spellStart"/>
      <w:r w:rsidRPr="008000BD">
        <w:rPr>
          <w:sz w:val="20"/>
          <w:szCs w:val="20"/>
          <w:lang w:val="en-GB"/>
        </w:rPr>
        <w:t>Metaxopoulos</w:t>
      </w:r>
      <w:proofErr w:type="spellEnd"/>
      <w:r w:rsidRPr="008000BD">
        <w:rPr>
          <w:sz w:val="20"/>
          <w:szCs w:val="20"/>
          <w:lang w:val="en-GB"/>
        </w:rPr>
        <w:t xml:space="preserve"> I. 2007. </w:t>
      </w:r>
      <w:r w:rsidRPr="008000BD">
        <w:rPr>
          <w:i/>
          <w:iCs/>
          <w:sz w:val="20"/>
          <w:szCs w:val="20"/>
          <w:lang w:val="en-GB"/>
        </w:rPr>
        <w:t>ARTICLE IN PRESS FOOD Phenotypic and technological diversity of lactic acid bacteria and staphylococci isolated from traditionally fermented sausages in Southern Greece</w:t>
      </w:r>
      <w:r w:rsidRPr="008000BD">
        <w:rPr>
          <w:sz w:val="20"/>
          <w:szCs w:val="20"/>
          <w:lang w:val="en-GB"/>
        </w:rPr>
        <w:t xml:space="preserve">. </w:t>
      </w:r>
      <w:r w:rsidRPr="008000BD">
        <w:rPr>
          <w:i/>
          <w:iCs/>
          <w:sz w:val="20"/>
          <w:szCs w:val="20"/>
        </w:rPr>
        <w:t>24</w:t>
      </w:r>
      <w:r w:rsidRPr="008000BD">
        <w:rPr>
          <w:sz w:val="20"/>
          <w:szCs w:val="20"/>
        </w:rPr>
        <w:t>, 260–270.</w:t>
      </w:r>
    </w:p>
    <w:p w14:paraId="4028D853" w14:textId="77777777" w:rsidR="00E649F6" w:rsidRDefault="008000BD" w:rsidP="00E649F6">
      <w:pPr>
        <w:pStyle w:val="NormaleWeb"/>
        <w:spacing w:before="0" w:beforeAutospacing="0" w:after="0" w:afterAutospacing="0"/>
        <w:ind w:left="480" w:hanging="480"/>
        <w:jc w:val="both"/>
        <w:rPr>
          <w:sz w:val="20"/>
          <w:szCs w:val="20"/>
          <w:lang w:val="en-GB"/>
        </w:rPr>
      </w:pPr>
      <w:proofErr w:type="spellStart"/>
      <w:r w:rsidRPr="008000BD">
        <w:rPr>
          <w:sz w:val="20"/>
          <w:szCs w:val="20"/>
        </w:rPr>
        <w:t>Kagkli</w:t>
      </w:r>
      <w:proofErr w:type="spellEnd"/>
      <w:r w:rsidRPr="008000BD">
        <w:rPr>
          <w:sz w:val="20"/>
          <w:szCs w:val="20"/>
        </w:rPr>
        <w:t xml:space="preserve"> D. M., </w:t>
      </w:r>
      <w:proofErr w:type="spellStart"/>
      <w:r w:rsidRPr="008000BD">
        <w:rPr>
          <w:sz w:val="20"/>
          <w:szCs w:val="20"/>
        </w:rPr>
        <w:t>Corich</w:t>
      </w:r>
      <w:proofErr w:type="spellEnd"/>
      <w:r w:rsidRPr="008000BD">
        <w:rPr>
          <w:sz w:val="20"/>
          <w:szCs w:val="20"/>
        </w:rPr>
        <w:t xml:space="preserve"> V., Bovo B., Lante A., Giacomini A. 2016. </w:t>
      </w:r>
      <w:r w:rsidRPr="008000BD">
        <w:rPr>
          <w:sz w:val="20"/>
          <w:szCs w:val="20"/>
          <w:lang w:val="en-GB"/>
        </w:rPr>
        <w:t>Antiradical and antimicrobial properties of fermented red chicory (</w:t>
      </w:r>
      <w:r w:rsidRPr="008000BD">
        <w:rPr>
          <w:i/>
          <w:iCs/>
          <w:sz w:val="20"/>
          <w:szCs w:val="20"/>
          <w:lang w:val="en-GB"/>
        </w:rPr>
        <w:t>Cichorium intybus L.</w:t>
      </w:r>
      <w:r w:rsidRPr="008000BD">
        <w:rPr>
          <w:sz w:val="20"/>
          <w:szCs w:val="20"/>
          <w:lang w:val="en-GB"/>
        </w:rPr>
        <w:t xml:space="preserve">) by-products. </w:t>
      </w:r>
      <w:r w:rsidRPr="008000BD">
        <w:rPr>
          <w:i/>
          <w:iCs/>
          <w:sz w:val="20"/>
          <w:szCs w:val="20"/>
          <w:lang w:val="en-GB"/>
        </w:rPr>
        <w:t>Annals of Microbiology</w:t>
      </w:r>
      <w:r w:rsidRPr="008000BD">
        <w:rPr>
          <w:sz w:val="20"/>
          <w:szCs w:val="20"/>
          <w:lang w:val="en-GB"/>
        </w:rPr>
        <w:t>, 1377–1386.</w:t>
      </w:r>
    </w:p>
    <w:p w14:paraId="6DBB8159" w14:textId="275D0ABB" w:rsidR="00190C01" w:rsidRDefault="00E649F6" w:rsidP="0064789B">
      <w:pPr>
        <w:pStyle w:val="NormaleWeb"/>
        <w:spacing w:before="0" w:beforeAutospacing="0" w:after="0" w:afterAutospacing="0"/>
        <w:ind w:left="480" w:hanging="480"/>
        <w:jc w:val="both"/>
        <w:rPr>
          <w:sz w:val="20"/>
          <w:szCs w:val="20"/>
          <w:lang w:val="en-GB"/>
        </w:rPr>
      </w:pPr>
      <w:proofErr w:type="spellStart"/>
      <w:r w:rsidRPr="00E649F6">
        <w:rPr>
          <w:sz w:val="20"/>
          <w:szCs w:val="20"/>
          <w:lang w:val="en-GB"/>
        </w:rPr>
        <w:t>Köberl</w:t>
      </w:r>
      <w:proofErr w:type="spellEnd"/>
      <w:r w:rsidRPr="00E649F6">
        <w:rPr>
          <w:sz w:val="20"/>
          <w:szCs w:val="20"/>
          <w:lang w:val="en-GB"/>
        </w:rPr>
        <w:t xml:space="preserve"> M., </w:t>
      </w:r>
      <w:proofErr w:type="spellStart"/>
      <w:r w:rsidRPr="00E649F6">
        <w:rPr>
          <w:sz w:val="20"/>
          <w:szCs w:val="20"/>
          <w:lang w:val="en-GB"/>
        </w:rPr>
        <w:t>Erschen</w:t>
      </w:r>
      <w:proofErr w:type="spellEnd"/>
      <w:r w:rsidRPr="00E649F6">
        <w:rPr>
          <w:sz w:val="20"/>
          <w:szCs w:val="20"/>
          <w:lang w:val="en-GB"/>
        </w:rPr>
        <w:t xml:space="preserve"> S., Etemadi M., White R. A., El-Arabi T. F., Berg G. 2019. Deciphering the microbiome shift during fermentation of medicinal plants. </w:t>
      </w:r>
      <w:r w:rsidRPr="00E649F6">
        <w:rPr>
          <w:i/>
          <w:iCs/>
          <w:sz w:val="20"/>
          <w:szCs w:val="20"/>
          <w:lang w:val="en-GB"/>
        </w:rPr>
        <w:t>Scientific Reports</w:t>
      </w:r>
      <w:r w:rsidRPr="00E649F6">
        <w:rPr>
          <w:sz w:val="20"/>
          <w:szCs w:val="20"/>
          <w:lang w:val="en-GB"/>
        </w:rPr>
        <w:t xml:space="preserve">, </w:t>
      </w:r>
      <w:r w:rsidRPr="00E649F6">
        <w:rPr>
          <w:i/>
          <w:iCs/>
          <w:sz w:val="20"/>
          <w:szCs w:val="20"/>
          <w:lang w:val="en-GB"/>
        </w:rPr>
        <w:t>9</w:t>
      </w:r>
      <w:r w:rsidRPr="00E649F6">
        <w:rPr>
          <w:sz w:val="20"/>
          <w:szCs w:val="20"/>
          <w:lang w:val="en-GB"/>
        </w:rPr>
        <w:t>(1), 1–11.</w:t>
      </w:r>
    </w:p>
    <w:sectPr w:rsidR="00190C01" w:rsidSect="006047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6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7E7D" w14:textId="77777777" w:rsidR="00783600" w:rsidRDefault="00783600">
      <w:r>
        <w:separator/>
      </w:r>
    </w:p>
  </w:endnote>
  <w:endnote w:type="continuationSeparator" w:id="0">
    <w:p w14:paraId="7EFC40F9" w14:textId="77777777" w:rsidR="00783600" w:rsidRDefault="007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A9C" w14:textId="77777777" w:rsidR="00746B7D" w:rsidRDefault="00746B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81B7" w14:textId="77777777" w:rsidR="00746B7D" w:rsidRDefault="00746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58" w14:textId="77777777" w:rsidR="00746B7D" w:rsidRDefault="00746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CCBE" w14:textId="77777777" w:rsidR="00783600" w:rsidRDefault="00783600">
      <w:r>
        <w:separator/>
      </w:r>
    </w:p>
  </w:footnote>
  <w:footnote w:type="continuationSeparator" w:id="0">
    <w:p w14:paraId="619D5A00" w14:textId="77777777" w:rsidR="00783600" w:rsidRDefault="0078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746B7D" w:rsidRDefault="00746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746B7D" w:rsidRDefault="00746B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746B7D" w:rsidRDefault="00746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69682636">
    <w:abstractNumId w:val="1"/>
  </w:num>
  <w:num w:numId="2" w16cid:durableId="29814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1BF4"/>
    <w:rsid w:val="00030A2E"/>
    <w:rsid w:val="000435FD"/>
    <w:rsid w:val="00050706"/>
    <w:rsid w:val="00081CF9"/>
    <w:rsid w:val="000B1453"/>
    <w:rsid w:val="000B4F18"/>
    <w:rsid w:val="000E733E"/>
    <w:rsid w:val="000F6A4B"/>
    <w:rsid w:val="001247B1"/>
    <w:rsid w:val="00165ADC"/>
    <w:rsid w:val="00180D9E"/>
    <w:rsid w:val="001879DE"/>
    <w:rsid w:val="00190C01"/>
    <w:rsid w:val="001A417B"/>
    <w:rsid w:val="001B13BA"/>
    <w:rsid w:val="001C55D4"/>
    <w:rsid w:val="001F02C9"/>
    <w:rsid w:val="001F2FF7"/>
    <w:rsid w:val="001F3064"/>
    <w:rsid w:val="001F3490"/>
    <w:rsid w:val="001F4EE1"/>
    <w:rsid w:val="00232D55"/>
    <w:rsid w:val="0024084C"/>
    <w:rsid w:val="00245038"/>
    <w:rsid w:val="00261C6D"/>
    <w:rsid w:val="002A2055"/>
    <w:rsid w:val="002A61F8"/>
    <w:rsid w:val="002B19A0"/>
    <w:rsid w:val="002B60D3"/>
    <w:rsid w:val="002D1C2A"/>
    <w:rsid w:val="002E45CA"/>
    <w:rsid w:val="002F04F7"/>
    <w:rsid w:val="00306EE3"/>
    <w:rsid w:val="0035229D"/>
    <w:rsid w:val="00362263"/>
    <w:rsid w:val="003642F2"/>
    <w:rsid w:val="0038530D"/>
    <w:rsid w:val="00385F02"/>
    <w:rsid w:val="003B7603"/>
    <w:rsid w:val="003D35C3"/>
    <w:rsid w:val="003D50C8"/>
    <w:rsid w:val="003F69D5"/>
    <w:rsid w:val="004056E9"/>
    <w:rsid w:val="00427864"/>
    <w:rsid w:val="0042793B"/>
    <w:rsid w:val="00432926"/>
    <w:rsid w:val="00432AC7"/>
    <w:rsid w:val="00432CC1"/>
    <w:rsid w:val="0046464F"/>
    <w:rsid w:val="004802EB"/>
    <w:rsid w:val="00492317"/>
    <w:rsid w:val="00493751"/>
    <w:rsid w:val="004B4C41"/>
    <w:rsid w:val="004C2A65"/>
    <w:rsid w:val="004C47FF"/>
    <w:rsid w:val="004E063A"/>
    <w:rsid w:val="004F2CA1"/>
    <w:rsid w:val="00502B32"/>
    <w:rsid w:val="00512D9B"/>
    <w:rsid w:val="00530729"/>
    <w:rsid w:val="00533EAE"/>
    <w:rsid w:val="00537866"/>
    <w:rsid w:val="0054296A"/>
    <w:rsid w:val="00552B61"/>
    <w:rsid w:val="00575954"/>
    <w:rsid w:val="005C1349"/>
    <w:rsid w:val="005D66C3"/>
    <w:rsid w:val="005E51FD"/>
    <w:rsid w:val="005E740A"/>
    <w:rsid w:val="00604784"/>
    <w:rsid w:val="006160D6"/>
    <w:rsid w:val="00625D71"/>
    <w:rsid w:val="006265E2"/>
    <w:rsid w:val="00637028"/>
    <w:rsid w:val="00645EE2"/>
    <w:rsid w:val="0064789B"/>
    <w:rsid w:val="00653518"/>
    <w:rsid w:val="006541BB"/>
    <w:rsid w:val="006724DC"/>
    <w:rsid w:val="006729D3"/>
    <w:rsid w:val="00673E2F"/>
    <w:rsid w:val="00674C51"/>
    <w:rsid w:val="00684F79"/>
    <w:rsid w:val="00694AD7"/>
    <w:rsid w:val="006B70D3"/>
    <w:rsid w:val="006C29DE"/>
    <w:rsid w:val="006E0B8B"/>
    <w:rsid w:val="007154DD"/>
    <w:rsid w:val="00716560"/>
    <w:rsid w:val="00732158"/>
    <w:rsid w:val="0074177D"/>
    <w:rsid w:val="00746B7D"/>
    <w:rsid w:val="007547C0"/>
    <w:rsid w:val="007555B2"/>
    <w:rsid w:val="007613CA"/>
    <w:rsid w:val="0077734C"/>
    <w:rsid w:val="0078303F"/>
    <w:rsid w:val="00783600"/>
    <w:rsid w:val="007A3052"/>
    <w:rsid w:val="007D4A73"/>
    <w:rsid w:val="007E1A6E"/>
    <w:rsid w:val="007E1E8C"/>
    <w:rsid w:val="007E5D5C"/>
    <w:rsid w:val="007F1E47"/>
    <w:rsid w:val="007F7F37"/>
    <w:rsid w:val="008000BD"/>
    <w:rsid w:val="00810EB8"/>
    <w:rsid w:val="00833B0E"/>
    <w:rsid w:val="008425CD"/>
    <w:rsid w:val="0084460C"/>
    <w:rsid w:val="00875670"/>
    <w:rsid w:val="0088535E"/>
    <w:rsid w:val="008A3D6F"/>
    <w:rsid w:val="008B0AB1"/>
    <w:rsid w:val="008B33E9"/>
    <w:rsid w:val="008C4FE2"/>
    <w:rsid w:val="008D399E"/>
    <w:rsid w:val="008D4F3D"/>
    <w:rsid w:val="008E106F"/>
    <w:rsid w:val="008E20AD"/>
    <w:rsid w:val="00921140"/>
    <w:rsid w:val="009368B1"/>
    <w:rsid w:val="00944C73"/>
    <w:rsid w:val="00966032"/>
    <w:rsid w:val="00976245"/>
    <w:rsid w:val="00977478"/>
    <w:rsid w:val="009854CA"/>
    <w:rsid w:val="0099799A"/>
    <w:rsid w:val="009A3E92"/>
    <w:rsid w:val="00A03140"/>
    <w:rsid w:val="00A0386B"/>
    <w:rsid w:val="00A038E9"/>
    <w:rsid w:val="00A573A3"/>
    <w:rsid w:val="00A6296E"/>
    <w:rsid w:val="00A844D8"/>
    <w:rsid w:val="00AA7288"/>
    <w:rsid w:val="00AD4BF8"/>
    <w:rsid w:val="00AF21F6"/>
    <w:rsid w:val="00B02117"/>
    <w:rsid w:val="00B061E1"/>
    <w:rsid w:val="00B068B4"/>
    <w:rsid w:val="00B233D6"/>
    <w:rsid w:val="00B3064E"/>
    <w:rsid w:val="00B33C1B"/>
    <w:rsid w:val="00B35BB5"/>
    <w:rsid w:val="00B57725"/>
    <w:rsid w:val="00B57A40"/>
    <w:rsid w:val="00B6419B"/>
    <w:rsid w:val="00B81A39"/>
    <w:rsid w:val="00B913C4"/>
    <w:rsid w:val="00B95F58"/>
    <w:rsid w:val="00BA4D2E"/>
    <w:rsid w:val="00BA6B4C"/>
    <w:rsid w:val="00BC19EE"/>
    <w:rsid w:val="00BE5C74"/>
    <w:rsid w:val="00BF36B8"/>
    <w:rsid w:val="00BF4DA1"/>
    <w:rsid w:val="00C12D9A"/>
    <w:rsid w:val="00C300B5"/>
    <w:rsid w:val="00C33738"/>
    <w:rsid w:val="00C37624"/>
    <w:rsid w:val="00C427E0"/>
    <w:rsid w:val="00C5280A"/>
    <w:rsid w:val="00C52C8C"/>
    <w:rsid w:val="00C64C9D"/>
    <w:rsid w:val="00C67E1D"/>
    <w:rsid w:val="00C926E1"/>
    <w:rsid w:val="00C947EB"/>
    <w:rsid w:val="00C97D6F"/>
    <w:rsid w:val="00CA1CD1"/>
    <w:rsid w:val="00CA260B"/>
    <w:rsid w:val="00CA5A82"/>
    <w:rsid w:val="00CA7700"/>
    <w:rsid w:val="00CB5B69"/>
    <w:rsid w:val="00CC5294"/>
    <w:rsid w:val="00CC634A"/>
    <w:rsid w:val="00CF58A9"/>
    <w:rsid w:val="00D00D78"/>
    <w:rsid w:val="00D01E56"/>
    <w:rsid w:val="00D22AB9"/>
    <w:rsid w:val="00D22DA9"/>
    <w:rsid w:val="00D23C1B"/>
    <w:rsid w:val="00D314C6"/>
    <w:rsid w:val="00D56B13"/>
    <w:rsid w:val="00D76006"/>
    <w:rsid w:val="00D8318C"/>
    <w:rsid w:val="00D84154"/>
    <w:rsid w:val="00D85922"/>
    <w:rsid w:val="00D872D5"/>
    <w:rsid w:val="00DA1BDD"/>
    <w:rsid w:val="00DA3F69"/>
    <w:rsid w:val="00DB66C7"/>
    <w:rsid w:val="00E00FCC"/>
    <w:rsid w:val="00E0475A"/>
    <w:rsid w:val="00E16A47"/>
    <w:rsid w:val="00E17924"/>
    <w:rsid w:val="00E22CDC"/>
    <w:rsid w:val="00E25115"/>
    <w:rsid w:val="00E37761"/>
    <w:rsid w:val="00E37A49"/>
    <w:rsid w:val="00E37F19"/>
    <w:rsid w:val="00E512E7"/>
    <w:rsid w:val="00E637E8"/>
    <w:rsid w:val="00E649F6"/>
    <w:rsid w:val="00E72A0C"/>
    <w:rsid w:val="00E843AD"/>
    <w:rsid w:val="00E85F16"/>
    <w:rsid w:val="00E944EA"/>
    <w:rsid w:val="00F052F6"/>
    <w:rsid w:val="00F14A09"/>
    <w:rsid w:val="00F262BE"/>
    <w:rsid w:val="00F31C47"/>
    <w:rsid w:val="00F32E91"/>
    <w:rsid w:val="00F37206"/>
    <w:rsid w:val="00F44A01"/>
    <w:rsid w:val="00FB34F8"/>
    <w:rsid w:val="00FB589C"/>
    <w:rsid w:val="00FC6D9D"/>
    <w:rsid w:val="00FC76C7"/>
    <w:rsid w:val="00FD0414"/>
    <w:rsid w:val="00FF0EC0"/>
    <w:rsid w:val="00FF120B"/>
    <w:rsid w:val="00FF25CA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customStyle="1" w:styleId="Default">
    <w:name w:val="Default"/>
    <w:rsid w:val="006541B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541B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BC19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BC19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C97D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F31C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eWeb">
    <w:name w:val="Normal (Web)"/>
    <w:basedOn w:val="Normale"/>
    <w:uiPriority w:val="99"/>
    <w:unhideWhenUsed/>
    <w:rsid w:val="008000B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ia.massaro@phd.unipd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Universit&#224;\Dottorato\II%20anno\curve%20di%20crescita\growth%20curve%20natto.299v.GG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9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Bacterial</a:t>
            </a:r>
            <a:r>
              <a:rPr lang="en-GB" sz="9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g</a:t>
            </a:r>
            <a:r>
              <a:rPr lang="en-GB" sz="9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rowth curve bacteria</a:t>
            </a:r>
            <a:endParaRPr lang="en-GB" sz="9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809163406442786"/>
          <c:y val="2.67320115838716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9672136162213344"/>
          <c:y val="0.13071026264065747"/>
          <c:w val="0.75875895611936028"/>
          <c:h val="0.56206301614433429"/>
        </c:manualLayout>
      </c:layout>
      <c:scatterChart>
        <c:scatterStyle val="lineMarker"/>
        <c:varyColors val="0"/>
        <c:ser>
          <c:idx val="0"/>
          <c:order val="0"/>
          <c:tx>
            <c:strRef>
              <c:f>'GG,299v,12B'!$A$37</c:f>
              <c:strCache>
                <c:ptCount val="1"/>
                <c:pt idx="0">
                  <c:v>L. rhamnosus GG</c:v>
                </c:pt>
              </c:strCache>
            </c:strRef>
          </c:tx>
          <c:spPr>
            <a:ln w="1270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'GG,299v,12B'!$B$13:$H$13</c:f>
                <c:numCache>
                  <c:formatCode>General</c:formatCode>
                  <c:ptCount val="7"/>
                  <c:pt idx="0">
                    <c:v>24337.899115029057</c:v>
                  </c:pt>
                  <c:pt idx="1">
                    <c:v>12096.831541082702</c:v>
                  </c:pt>
                  <c:pt idx="2">
                    <c:v>155241.74696260024</c:v>
                  </c:pt>
                  <c:pt idx="3">
                    <c:v>960902.35369330505</c:v>
                  </c:pt>
                  <c:pt idx="4">
                    <c:v>1222020.1853215573</c:v>
                  </c:pt>
                  <c:pt idx="5">
                    <c:v>4725815.626252613</c:v>
                  </c:pt>
                  <c:pt idx="6">
                    <c:v>26457513.110645905</c:v>
                  </c:pt>
                </c:numCache>
              </c:numRef>
            </c:plus>
            <c:minus>
              <c:numRef>
                <c:f>'GG,299v,12B'!$B$13:$H$13</c:f>
                <c:numCache>
                  <c:formatCode>General</c:formatCode>
                  <c:ptCount val="7"/>
                  <c:pt idx="0">
                    <c:v>24337.899115029057</c:v>
                  </c:pt>
                  <c:pt idx="1">
                    <c:v>12096.831541082702</c:v>
                  </c:pt>
                  <c:pt idx="2">
                    <c:v>155241.74696260024</c:v>
                  </c:pt>
                  <c:pt idx="3">
                    <c:v>960902.35369330505</c:v>
                  </c:pt>
                  <c:pt idx="4">
                    <c:v>1222020.1853215573</c:v>
                  </c:pt>
                  <c:pt idx="5">
                    <c:v>4725815.626252613</c:v>
                  </c:pt>
                  <c:pt idx="6">
                    <c:v>26457513.110645905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'GG,299v,12B'!$B$36:$H$36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24</c:v>
                </c:pt>
              </c:numCache>
            </c:numRef>
          </c:xVal>
          <c:yVal>
            <c:numRef>
              <c:f>'GG,299v,12B'!$B$37:$H$37</c:f>
              <c:numCache>
                <c:formatCode>0.00E+00</c:formatCode>
                <c:ptCount val="7"/>
                <c:pt idx="0">
                  <c:v>124333.33333333333</c:v>
                </c:pt>
                <c:pt idx="1">
                  <c:v>108666.66666666667</c:v>
                </c:pt>
                <c:pt idx="2">
                  <c:v>460000</c:v>
                </c:pt>
                <c:pt idx="3">
                  <c:v>1433333.3333333335</c:v>
                </c:pt>
                <c:pt idx="4">
                  <c:v>11266666.6666667</c:v>
                </c:pt>
                <c:pt idx="5">
                  <c:v>25333333.333333332</c:v>
                </c:pt>
                <c:pt idx="6">
                  <c:v>227000000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B87-43A7-924A-3F9AAF9AB2EF}"/>
            </c:ext>
          </c:extLst>
        </c:ser>
        <c:ser>
          <c:idx val="1"/>
          <c:order val="1"/>
          <c:tx>
            <c:strRef>
              <c:f>'GG,299v,12B'!$A$38</c:f>
              <c:strCache>
                <c:ptCount val="1"/>
                <c:pt idx="0">
                  <c:v>L. plantarum 299V</c:v>
                </c:pt>
              </c:strCache>
            </c:strRef>
          </c:tx>
          <c:spPr>
            <a:ln w="1270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triangle"/>
            <c:size val="3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'GG,299v,12B'!$B$20:$H$20</c:f>
                <c:numCache>
                  <c:formatCode>General</c:formatCode>
                  <c:ptCount val="7"/>
                  <c:pt idx="0">
                    <c:v>23245.07116214819</c:v>
                  </c:pt>
                  <c:pt idx="1">
                    <c:v>45092.497528228945</c:v>
                  </c:pt>
                  <c:pt idx="2">
                    <c:v>420277.68598074891</c:v>
                  </c:pt>
                  <c:pt idx="3">
                    <c:v>1700000</c:v>
                  </c:pt>
                  <c:pt idx="4">
                    <c:v>1732050.8075688772</c:v>
                  </c:pt>
                  <c:pt idx="5">
                    <c:v>60827625.302982196</c:v>
                  </c:pt>
                  <c:pt idx="6">
                    <c:v>517332903.77989006</c:v>
                  </c:pt>
                </c:numCache>
              </c:numRef>
            </c:plus>
            <c:minus>
              <c:numRef>
                <c:f>'GG,299v,12B'!$B$20:$H$20</c:f>
                <c:numCache>
                  <c:formatCode>General</c:formatCode>
                  <c:ptCount val="7"/>
                  <c:pt idx="0">
                    <c:v>23245.07116214819</c:v>
                  </c:pt>
                  <c:pt idx="1">
                    <c:v>45092.497528228945</c:v>
                  </c:pt>
                  <c:pt idx="2">
                    <c:v>420277.68598074891</c:v>
                  </c:pt>
                  <c:pt idx="3">
                    <c:v>1700000</c:v>
                  </c:pt>
                  <c:pt idx="4">
                    <c:v>1732050.8075688772</c:v>
                  </c:pt>
                  <c:pt idx="5">
                    <c:v>60827625.302982196</c:v>
                  </c:pt>
                  <c:pt idx="6">
                    <c:v>517332903.77989006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'GG,299v,12B'!$B$36:$H$36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24</c:v>
                </c:pt>
              </c:numCache>
            </c:numRef>
          </c:xVal>
          <c:yVal>
            <c:numRef>
              <c:f>'GG,299v,12B'!$B$38:$H$38</c:f>
              <c:numCache>
                <c:formatCode>0.00E+00</c:formatCode>
                <c:ptCount val="7"/>
                <c:pt idx="0">
                  <c:v>197333.33333333334</c:v>
                </c:pt>
                <c:pt idx="1">
                  <c:v>396666.66666666663</c:v>
                </c:pt>
                <c:pt idx="2">
                  <c:v>2283333.3333333335</c:v>
                </c:pt>
                <c:pt idx="3">
                  <c:v>17800000</c:v>
                </c:pt>
                <c:pt idx="4">
                  <c:v>114000000</c:v>
                </c:pt>
                <c:pt idx="5">
                  <c:v>470000000</c:v>
                </c:pt>
                <c:pt idx="6">
                  <c:v>1943333333.3333335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B87-43A7-924A-3F9AAF9AB2EF}"/>
            </c:ext>
          </c:extLst>
        </c:ser>
        <c:ser>
          <c:idx val="2"/>
          <c:order val="2"/>
          <c:tx>
            <c:strRef>
              <c:f>'GG,299v,12B'!$A$39</c:f>
              <c:strCache>
                <c:ptCount val="1"/>
                <c:pt idx="0">
                  <c:v>P. acidilactici 12B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'GG,299v,12B'!$B$27:$H$27</c:f>
                <c:numCache>
                  <c:formatCode>General</c:formatCode>
                  <c:ptCount val="7"/>
                  <c:pt idx="0">
                    <c:v>1527.52523165195</c:v>
                  </c:pt>
                  <c:pt idx="1">
                    <c:v>25716.402029314595</c:v>
                  </c:pt>
                  <c:pt idx="2">
                    <c:v>216564.07827707715</c:v>
                  </c:pt>
                  <c:pt idx="3">
                    <c:v>5607435.5398286348</c:v>
                  </c:pt>
                  <c:pt idx="4">
                    <c:v>8326663.9978645314</c:v>
                  </c:pt>
                  <c:pt idx="5">
                    <c:v>105356537.52852739</c:v>
                  </c:pt>
                  <c:pt idx="6">
                    <c:v>382796725.86548269</c:v>
                  </c:pt>
                </c:numCache>
              </c:numRef>
            </c:plus>
            <c:minus>
              <c:numRef>
                <c:f>'GG,299v,12B'!$B$27:$H$27</c:f>
                <c:numCache>
                  <c:formatCode>General</c:formatCode>
                  <c:ptCount val="7"/>
                  <c:pt idx="0">
                    <c:v>1527.52523165195</c:v>
                  </c:pt>
                  <c:pt idx="1">
                    <c:v>25716.402029314595</c:v>
                  </c:pt>
                  <c:pt idx="2">
                    <c:v>216564.07827707715</c:v>
                  </c:pt>
                  <c:pt idx="3">
                    <c:v>5607435.5398286348</c:v>
                  </c:pt>
                  <c:pt idx="4">
                    <c:v>8326663.9978645314</c:v>
                  </c:pt>
                  <c:pt idx="5">
                    <c:v>105356537.52852739</c:v>
                  </c:pt>
                  <c:pt idx="6">
                    <c:v>382796725.86548269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'GG,299v,12B'!$B$36:$H$36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24</c:v>
                </c:pt>
              </c:numCache>
            </c:numRef>
          </c:xVal>
          <c:yVal>
            <c:numRef>
              <c:f>'GG,299v,12B'!$B$39:$H$39</c:f>
              <c:numCache>
                <c:formatCode>0.00E+00</c:formatCode>
                <c:ptCount val="7"/>
                <c:pt idx="0">
                  <c:v>11333.333333333334</c:v>
                </c:pt>
                <c:pt idx="1">
                  <c:v>201333.33333333334</c:v>
                </c:pt>
                <c:pt idx="2">
                  <c:v>2110000</c:v>
                </c:pt>
                <c:pt idx="3">
                  <c:v>30966666.666666668</c:v>
                </c:pt>
                <c:pt idx="4">
                  <c:v>209333333.33333334</c:v>
                </c:pt>
                <c:pt idx="5">
                  <c:v>550000000</c:v>
                </c:pt>
                <c:pt idx="6">
                  <c:v>1393333333.3333335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B87-43A7-924A-3F9AAF9AB2EF}"/>
            </c:ext>
          </c:extLst>
        </c:ser>
        <c:ser>
          <c:idx val="3"/>
          <c:order val="3"/>
          <c:tx>
            <c:strRef>
              <c:f>'GG,299v,12B'!$A$40</c:f>
              <c:strCache>
                <c:ptCount val="1"/>
                <c:pt idx="0">
                  <c:v>B. subtilis natto</c:v>
                </c:pt>
              </c:strCache>
            </c:strRef>
          </c:tx>
          <c:spPr>
            <a:ln w="12700" cap="rnd">
              <a:solidFill>
                <a:srgbClr val="898989"/>
              </a:solidFill>
              <a:prstDash val="dash"/>
              <a:round/>
            </a:ln>
            <a:effectLst/>
          </c:spPr>
          <c:marker>
            <c:symbol val="diamond"/>
            <c:size val="3"/>
            <c:spPr>
              <a:solidFill>
                <a:srgbClr val="898989"/>
              </a:solidFill>
              <a:ln w="9525">
                <a:solidFill>
                  <a:srgbClr val="898989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'GG,299v,12B'!$B$34:$H$34</c:f>
                <c:numCache>
                  <c:formatCode>General</c:formatCode>
                  <c:ptCount val="7"/>
                  <c:pt idx="0">
                    <c:v>1154.7005383792516</c:v>
                  </c:pt>
                  <c:pt idx="1">
                    <c:v>4041.4518843273854</c:v>
                  </c:pt>
                  <c:pt idx="2">
                    <c:v>5567.764362830022</c:v>
                  </c:pt>
                  <c:pt idx="3">
                    <c:v>896288.64398324944</c:v>
                  </c:pt>
                  <c:pt idx="4">
                    <c:v>14011899.7046558</c:v>
                  </c:pt>
                  <c:pt idx="5">
                    <c:v>3055050.4633038933</c:v>
                  </c:pt>
                  <c:pt idx="6">
                    <c:v>2516611.4784235838</c:v>
                  </c:pt>
                </c:numCache>
              </c:numRef>
            </c:plus>
            <c:minus>
              <c:numRef>
                <c:f>'GG,299v,12B'!$B$34:$H$34</c:f>
                <c:numCache>
                  <c:formatCode>General</c:formatCode>
                  <c:ptCount val="7"/>
                  <c:pt idx="0">
                    <c:v>1154.7005383792516</c:v>
                  </c:pt>
                  <c:pt idx="1">
                    <c:v>4041.4518843273854</c:v>
                  </c:pt>
                  <c:pt idx="2">
                    <c:v>5567.764362830022</c:v>
                  </c:pt>
                  <c:pt idx="3">
                    <c:v>896288.64398324944</c:v>
                  </c:pt>
                  <c:pt idx="4">
                    <c:v>14011899.7046558</c:v>
                  </c:pt>
                  <c:pt idx="5">
                    <c:v>3055050.4633038933</c:v>
                  </c:pt>
                  <c:pt idx="6">
                    <c:v>2516611.4784235838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'GG,299v,12B'!$B$36:$H$36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24</c:v>
                </c:pt>
              </c:numCache>
            </c:numRef>
          </c:xVal>
          <c:yVal>
            <c:numRef>
              <c:f>'GG,299v,12B'!$B$40:$H$40</c:f>
              <c:numCache>
                <c:formatCode>0.00E+00</c:formatCode>
                <c:ptCount val="7"/>
                <c:pt idx="0">
                  <c:v>1666.6666666666667</c:v>
                </c:pt>
                <c:pt idx="1">
                  <c:v>22333.333333333332</c:v>
                </c:pt>
                <c:pt idx="2">
                  <c:v>141000</c:v>
                </c:pt>
                <c:pt idx="3">
                  <c:v>3933333.3333333335</c:v>
                </c:pt>
                <c:pt idx="4">
                  <c:v>133000000</c:v>
                </c:pt>
                <c:pt idx="5">
                  <c:v>30333333.333333332</c:v>
                </c:pt>
                <c:pt idx="6">
                  <c:v>6333333.333333333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B87-43A7-924A-3F9AAF9AB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8722144"/>
        <c:axId val="1521446464"/>
      </c:scatterChart>
      <c:valAx>
        <c:axId val="1458722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85000"/>
                  <a:alpha val="7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sz="7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(hours)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521446464"/>
        <c:crosses val="autoZero"/>
        <c:crossBetween val="midCat"/>
        <c:majorUnit val="2"/>
      </c:valAx>
      <c:valAx>
        <c:axId val="1521446464"/>
        <c:scaling>
          <c:logBase val="10"/>
          <c:orientation val="minMax"/>
          <c:max val="21000000000"/>
          <c:min val="10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  <a:alpha val="7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sz="7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CFU/ml</a:t>
                </a:r>
              </a:p>
            </c:rich>
          </c:tx>
          <c:layout>
            <c:manualLayout>
              <c:xMode val="edge"/>
              <c:yMode val="edge"/>
              <c:x val="8.421567823181559E-3"/>
              <c:y val="0.354022473169501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0.00E+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4587221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7959304839676243E-2"/>
          <c:y val="0.85652838768819373"/>
          <c:w val="0.89584856192865636"/>
          <c:h val="0.104049493813273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Massaro Sofia</cp:lastModifiedBy>
  <cp:revision>173</cp:revision>
  <cp:lastPrinted>2023-06-08T21:21:00Z</cp:lastPrinted>
  <dcterms:created xsi:type="dcterms:W3CDTF">2023-02-24T10:00:00Z</dcterms:created>
  <dcterms:modified xsi:type="dcterms:W3CDTF">2023-06-26T14:47:00Z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