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4FEEEA" w14:textId="2C95C549" w:rsidR="00B41282" w:rsidRPr="00B41282" w:rsidRDefault="00B30F04" w:rsidP="00B41282">
      <w:pPr>
        <w:spacing w:before="600" w:after="120"/>
        <w:jc w:val="center"/>
        <w:rPr>
          <w:b/>
          <w:kern w:val="2"/>
          <w:sz w:val="28"/>
          <w:lang w:val="en-US"/>
        </w:rPr>
      </w:pPr>
      <w:r w:rsidRPr="00B30F04">
        <w:rPr>
          <w:b/>
          <w:kern w:val="2"/>
          <w:sz w:val="28"/>
          <w:lang w:val="en-US"/>
        </w:rPr>
        <w:t>Development of high-value-oil-based systems through innovative structuring agents and different homogenization techniques for the nutritional and/or functional enhancement of food and non-food matrices</w:t>
      </w:r>
    </w:p>
    <w:p w14:paraId="3607B32A" w14:textId="7B80EA29" w:rsidR="00512D9B" w:rsidRPr="00CB3A3C" w:rsidRDefault="00CB3A3C">
      <w:pPr>
        <w:jc w:val="center"/>
      </w:pPr>
      <w:r w:rsidRPr="00CB3A3C">
        <w:t>Marco Panz</w:t>
      </w:r>
      <w:r w:rsidR="00885668">
        <w:t>an</w:t>
      </w:r>
      <w:r w:rsidRPr="00CB3A3C">
        <w:t>ini</w:t>
      </w:r>
      <w:r w:rsidR="00FB589C" w:rsidRPr="00CB3A3C">
        <w:t xml:space="preserve"> (</w:t>
      </w:r>
      <w:r>
        <w:t>marco.panzanini1</w:t>
      </w:r>
      <w:r w:rsidR="00FB589C" w:rsidRPr="00CB3A3C">
        <w:t>@</w:t>
      </w:r>
      <w:r>
        <w:t>unicatt</w:t>
      </w:r>
      <w:r w:rsidR="00FB589C" w:rsidRPr="00CB3A3C">
        <w:t>.it)</w:t>
      </w:r>
    </w:p>
    <w:p w14:paraId="6071147E" w14:textId="76B2964B" w:rsidR="00512D9B" w:rsidRPr="005B1478" w:rsidRDefault="009C055F" w:rsidP="005B1478">
      <w:pPr>
        <w:jc w:val="center"/>
      </w:pPr>
      <w:proofErr w:type="spellStart"/>
      <w:r w:rsidRPr="009C055F">
        <w:t>DiSTAS</w:t>
      </w:r>
      <w:proofErr w:type="spellEnd"/>
      <w:r w:rsidRPr="009C055F">
        <w:t xml:space="preserve"> – Department for </w:t>
      </w:r>
      <w:proofErr w:type="spellStart"/>
      <w:r w:rsidRPr="009C055F">
        <w:t>Sustainable</w:t>
      </w:r>
      <w:proofErr w:type="spellEnd"/>
      <w:r w:rsidRPr="009C055F">
        <w:t xml:space="preserve"> Food </w:t>
      </w:r>
      <w:proofErr w:type="spellStart"/>
      <w:r w:rsidRPr="009C055F">
        <w:t>Process</w:t>
      </w:r>
      <w:proofErr w:type="spellEnd"/>
      <w:r w:rsidRPr="009C055F">
        <w:t>, Università Cattolica del Sacro Cuore,</w:t>
      </w:r>
      <w:r>
        <w:t xml:space="preserve"> </w:t>
      </w:r>
      <w:r w:rsidRPr="009C055F">
        <w:t xml:space="preserve">Piacenza, </w:t>
      </w:r>
      <w:proofErr w:type="spellStart"/>
      <w:r w:rsidRPr="009C055F">
        <w:t>Italy</w:t>
      </w:r>
      <w:proofErr w:type="spellEnd"/>
    </w:p>
    <w:p w14:paraId="6D2C157D" w14:textId="26CCA8ED" w:rsidR="00512D9B" w:rsidRPr="00121122" w:rsidRDefault="00FB589C">
      <w:pPr>
        <w:jc w:val="center"/>
      </w:pPr>
      <w:r w:rsidRPr="00121122">
        <w:t xml:space="preserve">Tutor: Prof. </w:t>
      </w:r>
      <w:r w:rsidR="005B1478" w:rsidRPr="00121122">
        <w:t>Roberta Dordoni</w:t>
      </w:r>
    </w:p>
    <w:p w14:paraId="4F4155F1" w14:textId="77777777" w:rsidR="00512D9B" w:rsidRPr="00121122" w:rsidRDefault="00512D9B">
      <w:pPr>
        <w:tabs>
          <w:tab w:val="left" w:pos="0"/>
        </w:tabs>
        <w:jc w:val="both"/>
      </w:pPr>
    </w:p>
    <w:p w14:paraId="188AF05F" w14:textId="3B3C5B3A" w:rsidR="00512D9B" w:rsidRPr="007D2185" w:rsidRDefault="009456AA">
      <w:pPr>
        <w:tabs>
          <w:tab w:val="left" w:pos="0"/>
        </w:tabs>
        <w:jc w:val="both"/>
        <w:rPr>
          <w:lang w:val="en-GB"/>
        </w:rPr>
      </w:pPr>
      <w:r w:rsidRPr="009456AA">
        <w:rPr>
          <w:lang w:val="en-GB"/>
        </w:rPr>
        <w:t xml:space="preserve">As first activity of the PhD thesis project, different tree nuts were </w:t>
      </w:r>
      <w:r w:rsidR="00445DBE" w:rsidRPr="009456AA">
        <w:rPr>
          <w:lang w:val="en-GB"/>
        </w:rPr>
        <w:t>cold</w:t>
      </w:r>
      <w:r w:rsidR="00445DBE">
        <w:rPr>
          <w:lang w:val="en-GB"/>
        </w:rPr>
        <w:t xml:space="preserve"> pressed</w:t>
      </w:r>
      <w:r w:rsidRPr="009456AA">
        <w:rPr>
          <w:lang w:val="en-GB"/>
        </w:rPr>
        <w:t xml:space="preserve"> to evaluate the effect of oil extraction on </w:t>
      </w:r>
      <w:r w:rsidR="00445DBE">
        <w:rPr>
          <w:lang w:val="en-GB"/>
        </w:rPr>
        <w:t xml:space="preserve">the </w:t>
      </w:r>
      <w:r w:rsidRPr="009456AA">
        <w:rPr>
          <w:lang w:val="en-GB"/>
        </w:rPr>
        <w:t xml:space="preserve">nutritional properties of derived products and by-products. </w:t>
      </w:r>
      <w:r w:rsidR="00445DBE" w:rsidRPr="009456AA">
        <w:rPr>
          <w:lang w:val="en-GB"/>
        </w:rPr>
        <w:t>Different</w:t>
      </w:r>
      <w:r w:rsidRPr="009456AA">
        <w:rPr>
          <w:lang w:val="en-GB"/>
        </w:rPr>
        <w:t xml:space="preserve"> varieties of pistachios, hazelnuts, and apricot kernels were characterized </w:t>
      </w:r>
      <w:r w:rsidR="00445DBE">
        <w:rPr>
          <w:lang w:val="en-GB"/>
        </w:rPr>
        <w:t>for</w:t>
      </w:r>
      <w:r w:rsidRPr="009456AA">
        <w:rPr>
          <w:lang w:val="en-GB"/>
        </w:rPr>
        <w:t xml:space="preserve"> moisture, ash, protein, fat, tocopherols, and </w:t>
      </w:r>
      <w:proofErr w:type="spellStart"/>
      <w:r w:rsidRPr="009456AA">
        <w:rPr>
          <w:lang w:val="en-GB"/>
        </w:rPr>
        <w:t>color</w:t>
      </w:r>
      <w:proofErr w:type="spellEnd"/>
      <w:r w:rsidRPr="009456AA">
        <w:rPr>
          <w:lang w:val="en-GB"/>
        </w:rPr>
        <w:t xml:space="preserve">. They were extracted by hydraulic press giving an oil rich in tocopherols and a defatted cake with high nutrient and functional potential: </w:t>
      </w:r>
      <w:r w:rsidR="00352ACF">
        <w:rPr>
          <w:lang w:val="en-GB"/>
        </w:rPr>
        <w:t>t</w:t>
      </w:r>
      <w:r w:rsidR="00352ACF" w:rsidRPr="00352ACF">
        <w:rPr>
          <w:lang w:val="en-GB"/>
        </w:rPr>
        <w:t xml:space="preserve">he cake preserved significant fat, vitamin E, protein, and </w:t>
      </w:r>
      <w:proofErr w:type="spellStart"/>
      <w:r w:rsidR="00352ACF" w:rsidRPr="00352ACF">
        <w:rPr>
          <w:lang w:val="en-GB"/>
        </w:rPr>
        <w:t>fiber</w:t>
      </w:r>
      <w:proofErr w:type="spellEnd"/>
      <w:r w:rsidR="00352ACF" w:rsidRPr="00352ACF">
        <w:rPr>
          <w:lang w:val="en-GB"/>
        </w:rPr>
        <w:t xml:space="preserve"> levels based on the oil extraction yield.</w:t>
      </w:r>
      <w:r w:rsidRPr="009456AA">
        <w:rPr>
          <w:lang w:val="en-GB"/>
        </w:rPr>
        <w:t xml:space="preserve"> Innovative applications of defatted cakes as structuring agent will be investigated.</w:t>
      </w:r>
    </w:p>
    <w:p w14:paraId="3702C38A" w14:textId="15849438" w:rsidR="00C666BD" w:rsidRPr="00C666BD" w:rsidRDefault="0056625A" w:rsidP="00387DF6">
      <w:pPr>
        <w:tabs>
          <w:tab w:val="left" w:pos="0"/>
        </w:tabs>
        <w:spacing w:before="240" w:after="120"/>
        <w:jc w:val="center"/>
        <w:rPr>
          <w:b/>
          <w:kern w:val="2"/>
          <w:sz w:val="24"/>
        </w:rPr>
      </w:pPr>
      <w:r w:rsidRPr="0056625A">
        <w:rPr>
          <w:b/>
          <w:kern w:val="2"/>
          <w:sz w:val="24"/>
        </w:rPr>
        <w:t>Sviluppo di sistemi lipidici ad alto valore attraverso l</w:t>
      </w:r>
      <w:r w:rsidR="009456AA">
        <w:rPr>
          <w:b/>
          <w:kern w:val="2"/>
          <w:sz w:val="24"/>
        </w:rPr>
        <w:t>’</w:t>
      </w:r>
      <w:r w:rsidRPr="0056625A">
        <w:rPr>
          <w:b/>
          <w:kern w:val="2"/>
          <w:sz w:val="24"/>
        </w:rPr>
        <w:t>impiego di agenti strutturanti innovativi e diverse tecniche di omogeneizzazione per il potenziamento nutrizionale e/o funzionale di matrici alimentari e non alimentari</w:t>
      </w:r>
    </w:p>
    <w:p w14:paraId="2C90EC42" w14:textId="60C5BBAC" w:rsidR="009456AA" w:rsidRPr="00121122" w:rsidRDefault="009456AA">
      <w:pPr>
        <w:tabs>
          <w:tab w:val="left" w:pos="0"/>
        </w:tabs>
        <w:jc w:val="both"/>
      </w:pPr>
      <w:r w:rsidRPr="00016C12">
        <w:t>Come prima attività del progetto di dottorato, divers</w:t>
      </w:r>
      <w:r w:rsidR="004E3946" w:rsidRPr="00121122">
        <w:t xml:space="preserve">i frutti a guscio </w:t>
      </w:r>
      <w:r w:rsidRPr="00016C12">
        <w:t>sono stat</w:t>
      </w:r>
      <w:r w:rsidR="004E3946" w:rsidRPr="00121122">
        <w:t>i</w:t>
      </w:r>
      <w:r w:rsidRPr="00016C12">
        <w:t xml:space="preserve"> spremut</w:t>
      </w:r>
      <w:r w:rsidR="004E3946" w:rsidRPr="00121122">
        <w:t>i</w:t>
      </w:r>
      <w:r w:rsidRPr="00016C12">
        <w:t xml:space="preserve"> a freddo per </w:t>
      </w:r>
      <w:r w:rsidR="00352ACF">
        <w:t>valutare</w:t>
      </w:r>
      <w:r w:rsidRPr="00016C12">
        <w:t xml:space="preserve"> </w:t>
      </w:r>
      <w:r w:rsidR="00352ACF">
        <w:t>le</w:t>
      </w:r>
      <w:r w:rsidRPr="00016C12">
        <w:t xml:space="preserve"> proprietà </w:t>
      </w:r>
      <w:r w:rsidR="00352ACF">
        <w:t>nutrizionali</w:t>
      </w:r>
      <w:r w:rsidRPr="00016C12">
        <w:t xml:space="preserve"> </w:t>
      </w:r>
      <w:r w:rsidR="004F293F">
        <w:t>dei</w:t>
      </w:r>
      <w:r w:rsidRPr="00016C12">
        <w:t xml:space="preserve"> prodotti e sottoprodotti</w:t>
      </w:r>
      <w:r w:rsidR="00352ACF" w:rsidRPr="00352ACF">
        <w:t xml:space="preserve"> </w:t>
      </w:r>
      <w:r w:rsidR="00352ACF" w:rsidRPr="00016C12">
        <w:t>derivati</w:t>
      </w:r>
      <w:r w:rsidRPr="00016C12">
        <w:t xml:space="preserve">. </w:t>
      </w:r>
      <w:r w:rsidR="00352ACF">
        <w:t>Diverse</w:t>
      </w:r>
      <w:r w:rsidRPr="00016C12">
        <w:t xml:space="preserve"> varietà di pistacchi, nocciole e armelline sono state caratterizzate </w:t>
      </w:r>
      <w:r w:rsidR="004F293F">
        <w:t>per</w:t>
      </w:r>
      <w:r w:rsidRPr="00016C12">
        <w:t xml:space="preserve"> umidità, ceneri, proteine, grassi, tocoferoli e colore</w:t>
      </w:r>
      <w:r w:rsidR="00FB6EE2">
        <w:t xml:space="preserve">. </w:t>
      </w:r>
      <w:r w:rsidR="004F293F">
        <w:t>La pressatura ha originato</w:t>
      </w:r>
      <w:r w:rsidR="00FB6EE2" w:rsidRPr="00FB6EE2">
        <w:t xml:space="preserve"> un olio ricco di tocoferoli e un panello ad alto valore nutrizionale e funzionale. Il panello ha conservato una preziosa quantità di grassi e vitamina E, con un incremento proporzionale di proteine e fibre in base alla resa di estrazione dell'olio</w:t>
      </w:r>
      <w:r w:rsidRPr="00016C12">
        <w:t xml:space="preserve">. Saranno studiate applicazioni innovative </w:t>
      </w:r>
      <w:r w:rsidR="004E3946" w:rsidRPr="00121122">
        <w:t xml:space="preserve">per utilizzare il panello </w:t>
      </w:r>
      <w:r w:rsidRPr="00016C12">
        <w:t>come agente strutturante.</w:t>
      </w:r>
    </w:p>
    <w:p w14:paraId="73C1D670" w14:textId="77777777" w:rsidR="00512D9B" w:rsidRPr="00121122" w:rsidRDefault="00512D9B">
      <w:pPr>
        <w:tabs>
          <w:tab w:val="left" w:pos="0"/>
        </w:tabs>
        <w:jc w:val="both"/>
      </w:pPr>
    </w:p>
    <w:p w14:paraId="6E4C6A6A" w14:textId="3BC43256" w:rsidR="00512D9B" w:rsidRPr="00746B7D" w:rsidRDefault="00FB589C">
      <w:pPr>
        <w:ind w:left="567" w:hanging="567"/>
        <w:jc w:val="both"/>
        <w:rPr>
          <w:lang w:val="en-US"/>
        </w:rPr>
      </w:pPr>
      <w:r w:rsidRPr="008237E3">
        <w:rPr>
          <w:b/>
          <w:bCs/>
          <w:lang w:val="en-GB"/>
        </w:rPr>
        <w:t>Key words</w:t>
      </w:r>
      <w:r w:rsidRPr="008237E3">
        <w:rPr>
          <w:lang w:val="en-GB"/>
        </w:rPr>
        <w:t xml:space="preserve">: </w:t>
      </w:r>
      <w:r w:rsidR="009456AA">
        <w:rPr>
          <w:lang w:val="en-GB"/>
        </w:rPr>
        <w:t>T</w:t>
      </w:r>
      <w:r w:rsidR="009456AA" w:rsidRPr="008237E3">
        <w:rPr>
          <w:lang w:val="en-GB"/>
        </w:rPr>
        <w:t>ree nuts</w:t>
      </w:r>
      <w:r w:rsidR="009456AA">
        <w:rPr>
          <w:lang w:val="en-GB"/>
        </w:rPr>
        <w:t>,</w:t>
      </w:r>
      <w:r w:rsidR="009456AA" w:rsidRPr="008237E3" w:rsidDel="009456AA">
        <w:rPr>
          <w:lang w:val="en-GB"/>
        </w:rPr>
        <w:t xml:space="preserve"> </w:t>
      </w:r>
      <w:r w:rsidR="009456AA">
        <w:rPr>
          <w:lang w:val="en-GB"/>
        </w:rPr>
        <w:t>oil cold extraction</w:t>
      </w:r>
      <w:r w:rsidRPr="008237E3">
        <w:rPr>
          <w:lang w:val="en-GB"/>
        </w:rPr>
        <w:t xml:space="preserve">, </w:t>
      </w:r>
      <w:r w:rsidR="00575FA9" w:rsidRPr="008237E3">
        <w:rPr>
          <w:lang w:val="en-GB"/>
        </w:rPr>
        <w:t>defatted</w:t>
      </w:r>
      <w:r w:rsidR="004E3946">
        <w:rPr>
          <w:lang w:val="en-GB"/>
        </w:rPr>
        <w:t xml:space="preserve"> </w:t>
      </w:r>
      <w:r w:rsidR="00575FA9" w:rsidRPr="008237E3">
        <w:rPr>
          <w:lang w:val="en-GB"/>
        </w:rPr>
        <w:t>cake</w:t>
      </w:r>
      <w:r w:rsidRPr="008237E3">
        <w:rPr>
          <w:lang w:val="en-GB"/>
        </w:rPr>
        <w:t xml:space="preserve">, </w:t>
      </w:r>
      <w:r w:rsidR="00575FA9" w:rsidRPr="008237E3">
        <w:rPr>
          <w:lang w:val="en-GB"/>
        </w:rPr>
        <w:t>tocopherols</w:t>
      </w:r>
      <w:r w:rsidRPr="008237E3">
        <w:rPr>
          <w:lang w:val="en-GB"/>
        </w:rPr>
        <w:t>.</w:t>
      </w:r>
    </w:p>
    <w:p w14:paraId="049B5BB9" w14:textId="77777777" w:rsidR="00512D9B" w:rsidRDefault="00FB589C" w:rsidP="00225FB1">
      <w:pPr>
        <w:pStyle w:val="Heading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</w:t>
      </w:r>
      <w:r w:rsidRPr="00AA002D">
        <w:rPr>
          <w:b/>
          <w:bCs/>
          <w:color w:val="000000"/>
          <w:sz w:val="24"/>
          <w:lang w:val="en-GB"/>
        </w:rPr>
        <w:t>. Introduction</w:t>
      </w:r>
    </w:p>
    <w:p w14:paraId="31299B92" w14:textId="77777777" w:rsidR="00A40DA2" w:rsidRDefault="00A40DA2" w:rsidP="00121122">
      <w:pPr>
        <w:jc w:val="both"/>
        <w:rPr>
          <w:lang w:val="en-GB"/>
        </w:rPr>
      </w:pPr>
      <w:r w:rsidRPr="00A40DA2">
        <w:rPr>
          <w:lang w:val="en-GB"/>
        </w:rPr>
        <w:t>This poster describes the main results of the first activity regarding:</w:t>
      </w:r>
    </w:p>
    <w:p w14:paraId="115E794D" w14:textId="77777777" w:rsidR="00140366" w:rsidRDefault="00D56510" w:rsidP="00225FB1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lang w:val="en-GB"/>
        </w:rPr>
        <w:t xml:space="preserve">(A1) </w:t>
      </w:r>
      <w:r>
        <w:rPr>
          <w:lang w:val="en-GB"/>
        </w:rPr>
        <w:tab/>
      </w:r>
      <w:r w:rsidRPr="00D56510">
        <w:rPr>
          <w:lang w:val="en-GB"/>
        </w:rPr>
        <w:t xml:space="preserve">Select nutritional- and bioactive-rich raw </w:t>
      </w:r>
      <w:proofErr w:type="gramStart"/>
      <w:r w:rsidRPr="00D56510">
        <w:rPr>
          <w:lang w:val="en-GB"/>
        </w:rPr>
        <w:t>materials;</w:t>
      </w:r>
      <w:proofErr w:type="gramEnd"/>
      <w:r w:rsidRPr="00D56510">
        <w:rPr>
          <w:lang w:val="en-GB"/>
        </w:rPr>
        <w:t xml:space="preserve"> </w:t>
      </w:r>
    </w:p>
    <w:p w14:paraId="13A6FEFF" w14:textId="559817CE" w:rsidR="007C3A1E" w:rsidRPr="00121122" w:rsidRDefault="005D58CC" w:rsidP="00121122">
      <w:pPr>
        <w:tabs>
          <w:tab w:val="left" w:pos="567"/>
        </w:tabs>
        <w:spacing w:after="120"/>
        <w:ind w:left="567"/>
        <w:jc w:val="both"/>
        <w:rPr>
          <w:lang w:val="en-GB"/>
        </w:rPr>
      </w:pPr>
      <w:r>
        <w:rPr>
          <w:lang w:val="en-GB"/>
        </w:rPr>
        <w:t xml:space="preserve">focus on </w:t>
      </w:r>
      <w:r w:rsidR="00D56510" w:rsidRPr="00D56510">
        <w:rPr>
          <w:lang w:val="en-GB"/>
        </w:rPr>
        <w:t>tree nuts matrices, oils</w:t>
      </w:r>
      <w:r w:rsidR="00D56510">
        <w:rPr>
          <w:lang w:val="en-GB"/>
        </w:rPr>
        <w:t>,</w:t>
      </w:r>
      <w:r w:rsidR="00D56510" w:rsidRPr="00D56510">
        <w:rPr>
          <w:lang w:val="en-GB"/>
        </w:rPr>
        <w:t xml:space="preserve"> and </w:t>
      </w:r>
      <w:r w:rsidR="00140366">
        <w:rPr>
          <w:lang w:val="en-GB"/>
        </w:rPr>
        <w:t>defatted cake (DFC)</w:t>
      </w:r>
      <w:r w:rsidR="00140366" w:rsidRPr="00D56510">
        <w:rPr>
          <w:lang w:val="en-GB"/>
        </w:rPr>
        <w:t xml:space="preserve"> </w:t>
      </w:r>
      <w:r w:rsidR="00D56510" w:rsidRPr="00D56510">
        <w:rPr>
          <w:lang w:val="en-GB"/>
        </w:rPr>
        <w:t>from</w:t>
      </w:r>
      <w:r w:rsidR="00140366">
        <w:rPr>
          <w:lang w:val="en-GB"/>
        </w:rPr>
        <w:t xml:space="preserve"> </w:t>
      </w:r>
      <w:r w:rsidR="00D56510" w:rsidRPr="00D56510">
        <w:rPr>
          <w:lang w:val="en-GB"/>
        </w:rPr>
        <w:t xml:space="preserve">cold pressing processes, </w:t>
      </w:r>
      <w:proofErr w:type="gramStart"/>
      <w:r w:rsidR="00D56510" w:rsidRPr="00D56510">
        <w:rPr>
          <w:lang w:val="en-GB"/>
        </w:rPr>
        <w:t>in order to</w:t>
      </w:r>
      <w:proofErr w:type="gramEnd"/>
      <w:r w:rsidR="00D56510" w:rsidRPr="00D56510">
        <w:rPr>
          <w:lang w:val="en-GB"/>
        </w:rPr>
        <w:t xml:space="preserve"> enhance thei</w:t>
      </w:r>
      <w:r>
        <w:rPr>
          <w:lang w:val="en-GB"/>
        </w:rPr>
        <w:t>r</w:t>
      </w:r>
      <w:r w:rsidR="00EF6437">
        <w:rPr>
          <w:lang w:val="en-GB"/>
        </w:rPr>
        <w:t xml:space="preserve"> </w:t>
      </w:r>
      <w:r w:rsidR="00D56510" w:rsidRPr="00D56510">
        <w:rPr>
          <w:lang w:val="en-GB"/>
        </w:rPr>
        <w:t>techno</w:t>
      </w:r>
      <w:r>
        <w:rPr>
          <w:lang w:val="en-GB"/>
        </w:rPr>
        <w:t>-</w:t>
      </w:r>
      <w:r w:rsidR="00D56510" w:rsidRPr="00D56510">
        <w:rPr>
          <w:lang w:val="en-GB"/>
        </w:rPr>
        <w:t>functional properties and nutritional value.</w:t>
      </w:r>
    </w:p>
    <w:p w14:paraId="08914912" w14:textId="1892BBA5" w:rsidR="007C3A1E" w:rsidRPr="007C3A1E" w:rsidRDefault="007C3A1E" w:rsidP="00121122">
      <w:pPr>
        <w:jc w:val="both"/>
        <w:rPr>
          <w:lang w:val="en-GB"/>
        </w:rPr>
      </w:pPr>
      <w:r>
        <w:rPr>
          <w:lang w:val="en-GB"/>
        </w:rPr>
        <w:t>The next objective</w:t>
      </w:r>
      <w:r w:rsidR="00D56510">
        <w:rPr>
          <w:lang w:val="en-GB"/>
        </w:rPr>
        <w:t>s</w:t>
      </w:r>
      <w:r>
        <w:rPr>
          <w:lang w:val="en-GB"/>
        </w:rPr>
        <w:t xml:space="preserve"> will be:</w:t>
      </w:r>
    </w:p>
    <w:p w14:paraId="2DC265C0" w14:textId="20A06449" w:rsidR="00140366" w:rsidRPr="007C3A1E" w:rsidRDefault="007C3A1E" w:rsidP="00121122">
      <w:pPr>
        <w:jc w:val="both"/>
        <w:rPr>
          <w:lang w:val="en-GB"/>
        </w:rPr>
      </w:pPr>
      <w:r>
        <w:rPr>
          <w:lang w:val="en-GB"/>
        </w:rPr>
        <w:t xml:space="preserve">(A2) </w:t>
      </w:r>
      <w:r w:rsidR="00D56510">
        <w:rPr>
          <w:lang w:val="en-GB"/>
        </w:rPr>
        <w:t xml:space="preserve">  </w:t>
      </w:r>
      <w:r w:rsidRPr="007C3A1E">
        <w:rPr>
          <w:lang w:val="en-GB"/>
        </w:rPr>
        <w:t xml:space="preserve">Set up greener, milder, and clean </w:t>
      </w:r>
      <w:r w:rsidR="00D56510">
        <w:rPr>
          <w:lang w:val="en-GB"/>
        </w:rPr>
        <w:t>label-friendly</w:t>
      </w:r>
      <w:r w:rsidRPr="007C3A1E">
        <w:rPr>
          <w:lang w:val="en-GB"/>
        </w:rPr>
        <w:t xml:space="preserve"> </w:t>
      </w:r>
      <w:proofErr w:type="gramStart"/>
      <w:r w:rsidR="00D56510" w:rsidRPr="007C3A1E">
        <w:rPr>
          <w:lang w:val="en-GB"/>
        </w:rPr>
        <w:t>processes</w:t>
      </w:r>
      <w:r w:rsidR="00140366">
        <w:rPr>
          <w:lang w:val="en-GB"/>
        </w:rPr>
        <w:t>;</w:t>
      </w:r>
      <w:proofErr w:type="gramEnd"/>
      <w:r w:rsidRPr="007C3A1E">
        <w:rPr>
          <w:lang w:val="en-GB"/>
        </w:rPr>
        <w:t xml:space="preserve"> </w:t>
      </w:r>
    </w:p>
    <w:p w14:paraId="5602F83D" w14:textId="6F56A055" w:rsidR="007C3A1E" w:rsidRPr="007C3A1E" w:rsidRDefault="007C3A1E" w:rsidP="00121122">
      <w:pPr>
        <w:ind w:left="567"/>
        <w:jc w:val="both"/>
        <w:rPr>
          <w:lang w:val="en-GB"/>
        </w:rPr>
      </w:pPr>
      <w:r w:rsidRPr="007C3A1E">
        <w:rPr>
          <w:lang w:val="en-GB"/>
        </w:rPr>
        <w:t xml:space="preserve">formulation of different ingredients and semi-finished products based on </w:t>
      </w:r>
      <w:proofErr w:type="spellStart"/>
      <w:r w:rsidRPr="007C3A1E">
        <w:rPr>
          <w:lang w:val="en-GB"/>
        </w:rPr>
        <w:t>fiber</w:t>
      </w:r>
      <w:proofErr w:type="spellEnd"/>
      <w:r w:rsidRPr="007C3A1E">
        <w:rPr>
          <w:lang w:val="en-GB"/>
        </w:rPr>
        <w:t>-based emulsions suitable for elderly and diabetics.</w:t>
      </w:r>
    </w:p>
    <w:p w14:paraId="74E858F0" w14:textId="0CBA9F53" w:rsidR="00EF6437" w:rsidRPr="007C3A1E" w:rsidRDefault="007C3A1E" w:rsidP="00121122">
      <w:pPr>
        <w:jc w:val="both"/>
        <w:rPr>
          <w:lang w:val="en-GB"/>
        </w:rPr>
      </w:pPr>
      <w:r>
        <w:rPr>
          <w:lang w:val="en-GB"/>
        </w:rPr>
        <w:t>(A3)</w:t>
      </w:r>
      <w:r w:rsidR="00D56510">
        <w:rPr>
          <w:lang w:val="en-GB"/>
        </w:rPr>
        <w:t xml:space="preserve">  </w:t>
      </w:r>
      <w:r>
        <w:rPr>
          <w:lang w:val="en-GB"/>
        </w:rPr>
        <w:t xml:space="preserve"> </w:t>
      </w:r>
      <w:r w:rsidRPr="007C3A1E">
        <w:rPr>
          <w:lang w:val="en-GB"/>
        </w:rPr>
        <w:t xml:space="preserve">Produce high value- oil- based systems (source of proteins, PUFA, tocopherols, and dietary </w:t>
      </w:r>
      <w:proofErr w:type="spellStart"/>
      <w:r w:rsidRPr="007C3A1E">
        <w:rPr>
          <w:lang w:val="en-GB"/>
        </w:rPr>
        <w:t>fiber</w:t>
      </w:r>
      <w:proofErr w:type="spellEnd"/>
      <w:proofErr w:type="gramStart"/>
      <w:r w:rsidRPr="007C3A1E">
        <w:rPr>
          <w:lang w:val="en-GB"/>
        </w:rPr>
        <w:t>)</w:t>
      </w:r>
      <w:r w:rsidR="00140366">
        <w:rPr>
          <w:lang w:val="en-GB"/>
        </w:rPr>
        <w:t>;</w:t>
      </w:r>
      <w:proofErr w:type="gramEnd"/>
      <w:r w:rsidRPr="007C3A1E">
        <w:rPr>
          <w:lang w:val="en-GB"/>
        </w:rPr>
        <w:t xml:space="preserve"> </w:t>
      </w:r>
    </w:p>
    <w:p w14:paraId="4BAE4C58" w14:textId="158C45F7" w:rsidR="00225FB1" w:rsidRDefault="007C3A1E" w:rsidP="00724A94">
      <w:pPr>
        <w:ind w:left="567"/>
        <w:jc w:val="both"/>
        <w:rPr>
          <w:lang w:val="en-GB"/>
        </w:rPr>
      </w:pPr>
      <w:r w:rsidRPr="007C3A1E">
        <w:rPr>
          <w:lang w:val="en-GB"/>
        </w:rPr>
        <w:t>evaluation of stability (</w:t>
      </w:r>
      <w:r w:rsidR="00063B7F">
        <w:rPr>
          <w:lang w:val="en-GB"/>
        </w:rPr>
        <w:t>physicochemical</w:t>
      </w:r>
      <w:r w:rsidRPr="007C3A1E">
        <w:rPr>
          <w:lang w:val="en-GB"/>
        </w:rPr>
        <w:t>, thermal, rheological, and tribological properties) and food applications</w:t>
      </w:r>
      <w:r w:rsidR="00D56510">
        <w:rPr>
          <w:lang w:val="en-GB"/>
        </w:rPr>
        <w:t xml:space="preserve">. </w:t>
      </w:r>
    </w:p>
    <w:p w14:paraId="5AA2146F" w14:textId="77777777" w:rsidR="00A26043" w:rsidRDefault="00FB589C" w:rsidP="00A26043">
      <w:pPr>
        <w:spacing w:before="240" w:after="120"/>
        <w:rPr>
          <w:lang w:val="en-GB"/>
        </w:rPr>
      </w:pPr>
      <w:r w:rsidRPr="00121122">
        <w:rPr>
          <w:b/>
          <w:bCs/>
          <w:color w:val="000000"/>
          <w:spacing w:val="-2"/>
          <w:sz w:val="24"/>
          <w:szCs w:val="52"/>
          <w:lang w:val="en-GB"/>
        </w:rPr>
        <w:t>2. Materials and Methods</w:t>
      </w:r>
    </w:p>
    <w:p w14:paraId="01C08B51" w14:textId="5061FFE0" w:rsidR="00A83BF7" w:rsidRDefault="00EF6437" w:rsidP="00A26043">
      <w:pPr>
        <w:spacing w:before="240" w:after="120"/>
        <w:rPr>
          <w:lang w:val="en-GB"/>
        </w:rPr>
      </w:pPr>
      <w:r>
        <w:rPr>
          <w:lang w:val="en-GB"/>
        </w:rPr>
        <w:t xml:space="preserve">Five different </w:t>
      </w:r>
      <w:r w:rsidRPr="00EF6437">
        <w:rPr>
          <w:lang w:val="en-GB"/>
        </w:rPr>
        <w:t xml:space="preserve">three nut </w:t>
      </w:r>
      <w:r w:rsidR="00225FB1">
        <w:rPr>
          <w:lang w:val="en-GB"/>
        </w:rPr>
        <w:t xml:space="preserve">kernels </w:t>
      </w:r>
      <w:r w:rsidRPr="00EF6437">
        <w:rPr>
          <w:lang w:val="en-GB"/>
        </w:rPr>
        <w:t xml:space="preserve">(BASE) </w:t>
      </w:r>
      <w:r w:rsidRPr="005B1478">
        <w:rPr>
          <w:lang w:val="en-GB"/>
        </w:rPr>
        <w:t xml:space="preserve">with the corresponding oils and defatted cake (DFC) </w:t>
      </w:r>
      <w:r w:rsidR="00225FB1">
        <w:rPr>
          <w:lang w:val="en-GB"/>
        </w:rPr>
        <w:t>were</w:t>
      </w:r>
      <w:r w:rsidRPr="005B1478">
        <w:rPr>
          <w:lang w:val="en-GB"/>
        </w:rPr>
        <w:t xml:space="preserve"> kindly </w:t>
      </w:r>
      <w:r>
        <w:rPr>
          <w:lang w:val="en-GB"/>
        </w:rPr>
        <w:t>provided</w:t>
      </w:r>
      <w:r w:rsidRPr="005B1478">
        <w:rPr>
          <w:lang w:val="en-GB"/>
        </w:rPr>
        <w:t xml:space="preserve"> by </w:t>
      </w:r>
      <w:proofErr w:type="spellStart"/>
      <w:r w:rsidRPr="005B1478">
        <w:rPr>
          <w:lang w:val="en-GB"/>
        </w:rPr>
        <w:t>Pariani</w:t>
      </w:r>
      <w:proofErr w:type="spellEnd"/>
      <w:r w:rsidRPr="005B1478">
        <w:rPr>
          <w:lang w:val="en-GB"/>
        </w:rPr>
        <w:t xml:space="preserve"> </w:t>
      </w:r>
      <w:proofErr w:type="spellStart"/>
      <w:r w:rsidRPr="005B1478">
        <w:rPr>
          <w:lang w:val="en-GB"/>
        </w:rPr>
        <w:t>S.r.l</w:t>
      </w:r>
      <w:proofErr w:type="spellEnd"/>
      <w:r w:rsidRPr="005B1478">
        <w:rPr>
          <w:lang w:val="en-GB"/>
        </w:rPr>
        <w:t>. (</w:t>
      </w:r>
      <w:proofErr w:type="spellStart"/>
      <w:r w:rsidRPr="005B1478">
        <w:rPr>
          <w:lang w:val="en-GB"/>
        </w:rPr>
        <w:t>Givoletto</w:t>
      </w:r>
      <w:proofErr w:type="spellEnd"/>
      <w:r w:rsidRPr="005B1478">
        <w:rPr>
          <w:lang w:val="en-GB"/>
        </w:rPr>
        <w:t xml:space="preserve">, Torino, Italy). </w:t>
      </w:r>
      <w:r w:rsidR="00225FB1">
        <w:rPr>
          <w:lang w:val="en-GB"/>
        </w:rPr>
        <w:t>In detail</w:t>
      </w:r>
      <w:r w:rsidR="00F328D6">
        <w:rPr>
          <w:lang w:val="en-GB"/>
        </w:rPr>
        <w:t xml:space="preserve">, samples from </w:t>
      </w:r>
      <w:r w:rsidR="005B1478" w:rsidRPr="005B1478">
        <w:rPr>
          <w:lang w:val="en-GB"/>
        </w:rPr>
        <w:t>two types of hazelnuts (mix of Turkish varieties</w:t>
      </w:r>
      <w:r w:rsidR="00F328D6">
        <w:rPr>
          <w:lang w:val="en-GB"/>
        </w:rPr>
        <w:t xml:space="preserve"> </w:t>
      </w:r>
      <w:r w:rsidR="005B1478" w:rsidRPr="005B1478">
        <w:rPr>
          <w:lang w:val="en-GB"/>
        </w:rPr>
        <w:t>and Piemonte P.G.I.), two types of pistachios (mix of pistachios varieties from Sicily and Bronte P.O.D.), and a mix of apricot kernels varieties from Turkey</w:t>
      </w:r>
      <w:r>
        <w:rPr>
          <w:lang w:val="en-GB"/>
        </w:rPr>
        <w:t xml:space="preserve"> </w:t>
      </w:r>
      <w:r w:rsidR="00F328D6">
        <w:rPr>
          <w:lang w:val="en-GB"/>
        </w:rPr>
        <w:t xml:space="preserve">were supplied. </w:t>
      </w:r>
      <w:proofErr w:type="spellStart"/>
      <w:r w:rsidR="006F37C0" w:rsidRPr="005B1478">
        <w:rPr>
          <w:lang w:val="en-GB"/>
        </w:rPr>
        <w:t>Pariani’s</w:t>
      </w:r>
      <w:proofErr w:type="spellEnd"/>
      <w:r w:rsidR="006F37C0" w:rsidRPr="005B1478">
        <w:rPr>
          <w:lang w:val="en-GB"/>
        </w:rPr>
        <w:t xml:space="preserve"> extraction parameters </w:t>
      </w:r>
      <w:r w:rsidR="006F37C0">
        <w:rPr>
          <w:lang w:val="en-GB"/>
        </w:rPr>
        <w:t>were</w:t>
      </w:r>
      <w:r w:rsidR="006F37C0" w:rsidRPr="005B1478">
        <w:rPr>
          <w:lang w:val="en-GB"/>
        </w:rPr>
        <w:t xml:space="preserve"> previously optimized </w:t>
      </w:r>
      <w:r w:rsidR="001D73E1">
        <w:rPr>
          <w:lang w:val="en-GB"/>
        </w:rPr>
        <w:t>for</w:t>
      </w:r>
      <w:r w:rsidR="006F37C0" w:rsidRPr="005B1478">
        <w:rPr>
          <w:lang w:val="en-GB"/>
        </w:rPr>
        <w:t xml:space="preserve"> obtaining the maximum organoleptic evaluation in both DFCs and oils</w:t>
      </w:r>
      <w:r w:rsidR="00C35330">
        <w:rPr>
          <w:lang w:val="en-GB"/>
        </w:rPr>
        <w:t>:</w:t>
      </w:r>
      <w:r w:rsidR="006F37C0" w:rsidRPr="005B1478">
        <w:rPr>
          <w:lang w:val="en-GB"/>
        </w:rPr>
        <w:t xml:space="preserve"> different </w:t>
      </w:r>
      <w:r w:rsidR="00E340A4">
        <w:rPr>
          <w:lang w:val="en-GB"/>
        </w:rPr>
        <w:t xml:space="preserve">kernels </w:t>
      </w:r>
      <w:r w:rsidR="006F37C0">
        <w:rPr>
          <w:lang w:val="en-GB"/>
        </w:rPr>
        <w:t>were</w:t>
      </w:r>
      <w:r w:rsidR="006F37C0" w:rsidRPr="005B1478">
        <w:rPr>
          <w:lang w:val="en-GB"/>
        </w:rPr>
        <w:t xml:space="preserve"> </w:t>
      </w:r>
      <w:r w:rsidR="00C35330">
        <w:rPr>
          <w:lang w:val="en-GB"/>
        </w:rPr>
        <w:t>roasted and pressed</w:t>
      </w:r>
      <w:r w:rsidR="006F37C0" w:rsidRPr="005B1478">
        <w:rPr>
          <w:lang w:val="en-GB"/>
        </w:rPr>
        <w:t xml:space="preserve"> </w:t>
      </w:r>
      <w:r w:rsidR="00AA002D">
        <w:rPr>
          <w:lang w:val="en-GB"/>
        </w:rPr>
        <w:t>under</w:t>
      </w:r>
      <w:r w:rsidR="006F37C0" w:rsidRPr="005B1478">
        <w:rPr>
          <w:lang w:val="en-GB"/>
        </w:rPr>
        <w:t xml:space="preserve"> different pressure and time</w:t>
      </w:r>
      <w:r w:rsidR="00C35330">
        <w:rPr>
          <w:lang w:val="en-GB"/>
        </w:rPr>
        <w:t xml:space="preserve"> allowing to separate </w:t>
      </w:r>
      <w:r w:rsidR="006F37C0">
        <w:rPr>
          <w:lang w:val="en-GB"/>
        </w:rPr>
        <w:t>oils and DFCs</w:t>
      </w:r>
      <w:r w:rsidR="00C35330">
        <w:rPr>
          <w:lang w:val="en-GB"/>
        </w:rPr>
        <w:t>.</w:t>
      </w:r>
      <w:r w:rsidR="00AA002D">
        <w:rPr>
          <w:lang w:val="en-GB"/>
        </w:rPr>
        <w:t xml:space="preserve"> </w:t>
      </w:r>
      <w:r w:rsidR="005B1478" w:rsidRPr="005B1478">
        <w:rPr>
          <w:lang w:val="en-GB"/>
        </w:rPr>
        <w:t xml:space="preserve">BASEs and DFCs were </w:t>
      </w:r>
      <w:r w:rsidR="00AA002D">
        <w:rPr>
          <w:lang w:val="en-GB"/>
        </w:rPr>
        <w:t>preliminary</w:t>
      </w:r>
      <w:r w:rsidR="00C35330">
        <w:rPr>
          <w:lang w:val="en-GB"/>
        </w:rPr>
        <w:t xml:space="preserve"> milled </w:t>
      </w:r>
      <w:r w:rsidR="00AA002D">
        <w:rPr>
          <w:lang w:val="en-GB"/>
        </w:rPr>
        <w:t xml:space="preserve">and then </w:t>
      </w:r>
      <w:r w:rsidR="005B1478" w:rsidRPr="005B1478">
        <w:rPr>
          <w:lang w:val="en-GB"/>
        </w:rPr>
        <w:t xml:space="preserve">analysed for </w:t>
      </w:r>
      <w:r w:rsidR="00F328D6" w:rsidRPr="005B1478">
        <w:rPr>
          <w:lang w:val="en-GB"/>
        </w:rPr>
        <w:t>colour</w:t>
      </w:r>
      <w:r w:rsidR="00F328D6">
        <w:rPr>
          <w:lang w:val="en-GB"/>
        </w:rPr>
        <w:t xml:space="preserve"> an</w:t>
      </w:r>
      <w:r w:rsidR="006F37C0">
        <w:rPr>
          <w:lang w:val="en-GB"/>
        </w:rPr>
        <w:t>d</w:t>
      </w:r>
      <w:r w:rsidR="00F328D6" w:rsidRPr="005B1478">
        <w:rPr>
          <w:lang w:val="en-GB"/>
        </w:rPr>
        <w:t xml:space="preserve"> </w:t>
      </w:r>
      <w:r w:rsidR="005B1478" w:rsidRPr="005B1478">
        <w:rPr>
          <w:lang w:val="en-GB"/>
        </w:rPr>
        <w:t>moisture, ash, fat, protein, soluble and insoluble dietary fibre, and tocopherols</w:t>
      </w:r>
      <w:r w:rsidR="00F328D6">
        <w:rPr>
          <w:lang w:val="en-GB"/>
        </w:rPr>
        <w:t xml:space="preserve"> content</w:t>
      </w:r>
      <w:r w:rsidR="006F37C0">
        <w:rPr>
          <w:lang w:val="en-GB"/>
        </w:rPr>
        <w:t xml:space="preserve"> </w:t>
      </w:r>
      <w:r w:rsidR="00D56510">
        <w:rPr>
          <w:lang w:val="en-GB"/>
        </w:rPr>
        <w:t>(</w:t>
      </w:r>
      <w:proofErr w:type="spellStart"/>
      <w:r w:rsidR="00D56510">
        <w:rPr>
          <w:lang w:val="en-GB"/>
        </w:rPr>
        <w:t>Dordoni</w:t>
      </w:r>
      <w:proofErr w:type="spellEnd"/>
      <w:r w:rsidR="00D56510">
        <w:rPr>
          <w:lang w:val="en-GB"/>
        </w:rPr>
        <w:t xml:space="preserve"> et al. 2019)</w:t>
      </w:r>
      <w:r w:rsidR="006F37C0">
        <w:rPr>
          <w:lang w:val="en-GB"/>
        </w:rPr>
        <w:t>.</w:t>
      </w:r>
    </w:p>
    <w:p w14:paraId="520DEE64" w14:textId="6C8D3F41" w:rsidR="00512D9B" w:rsidRDefault="00FB589C" w:rsidP="005B1478">
      <w:pPr>
        <w:pStyle w:val="Heading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3. Results and Discussion</w:t>
      </w:r>
    </w:p>
    <w:p w14:paraId="7170CF5E" w14:textId="27289023" w:rsidR="00512D9B" w:rsidRPr="00802CC9" w:rsidRDefault="00FB589C" w:rsidP="00802CC9">
      <w:pPr>
        <w:pStyle w:val="Heading2"/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 xml:space="preserve">3.1 </w:t>
      </w:r>
      <w:r w:rsidR="005C5C30">
        <w:rPr>
          <w:b/>
          <w:bCs/>
          <w:sz w:val="20"/>
          <w:lang w:val="en-GB"/>
        </w:rPr>
        <w:t xml:space="preserve">Defatted cake </w:t>
      </w:r>
      <w:r w:rsidR="00802CC9">
        <w:rPr>
          <w:b/>
          <w:bCs/>
          <w:sz w:val="20"/>
          <w:lang w:val="en-GB"/>
        </w:rPr>
        <w:t>characterization</w:t>
      </w:r>
    </w:p>
    <w:p w14:paraId="3C29530A" w14:textId="77777777" w:rsidR="00CF5A39" w:rsidRDefault="00CF5A39" w:rsidP="00D56510">
      <w:pPr>
        <w:tabs>
          <w:tab w:val="left" w:pos="1134"/>
        </w:tabs>
        <w:jc w:val="both"/>
        <w:rPr>
          <w:bCs/>
          <w:iCs/>
          <w:sz w:val="18"/>
          <w:lang w:val="en-GB"/>
        </w:rPr>
      </w:pPr>
    </w:p>
    <w:p w14:paraId="4702033C" w14:textId="22D8EDD7" w:rsidR="00940082" w:rsidRPr="00940082" w:rsidRDefault="00063B7F" w:rsidP="00940082">
      <w:pPr>
        <w:jc w:val="both"/>
        <w:rPr>
          <w:bCs/>
          <w:iCs/>
          <w:lang w:val="en-GB"/>
        </w:rPr>
      </w:pPr>
      <w:r>
        <w:rPr>
          <w:bCs/>
          <w:iCs/>
          <w:lang w:val="en-GB"/>
        </w:rPr>
        <w:t>A</w:t>
      </w:r>
      <w:r w:rsidRPr="00940082">
        <w:rPr>
          <w:bCs/>
          <w:iCs/>
          <w:lang w:val="en-GB"/>
        </w:rPr>
        <w:t xml:space="preserve">pricot kernel </w:t>
      </w:r>
      <w:r w:rsidR="00940082" w:rsidRPr="00940082">
        <w:rPr>
          <w:bCs/>
          <w:iCs/>
          <w:lang w:val="en-GB"/>
        </w:rPr>
        <w:t xml:space="preserve">DFC </w:t>
      </w:r>
      <w:r w:rsidR="00AA002D">
        <w:rPr>
          <w:bCs/>
          <w:iCs/>
          <w:lang w:val="en-GB"/>
        </w:rPr>
        <w:t>showed</w:t>
      </w:r>
      <w:r w:rsidR="00AA002D" w:rsidRPr="00940082">
        <w:rPr>
          <w:bCs/>
          <w:iCs/>
          <w:lang w:val="en-GB"/>
        </w:rPr>
        <w:t xml:space="preserve"> </w:t>
      </w:r>
      <w:r w:rsidR="00940082" w:rsidRPr="00940082">
        <w:rPr>
          <w:bCs/>
          <w:iCs/>
          <w:lang w:val="en-GB"/>
        </w:rPr>
        <w:t xml:space="preserve">the highest protein concentration </w:t>
      </w:r>
      <w:r w:rsidR="004F293F">
        <w:rPr>
          <w:bCs/>
          <w:iCs/>
          <w:lang w:val="en-GB"/>
        </w:rPr>
        <w:t>47.63</w:t>
      </w:r>
      <w:r w:rsidR="004F293F" w:rsidRPr="0089298B">
        <w:rPr>
          <w:bCs/>
          <w:iCs/>
          <w:lang w:val="en-GB"/>
        </w:rPr>
        <w:t>±</w:t>
      </w:r>
      <w:r w:rsidR="004F293F">
        <w:rPr>
          <w:bCs/>
          <w:iCs/>
          <w:lang w:val="en-GB"/>
        </w:rPr>
        <w:t>0.50</w:t>
      </w:r>
      <w:r w:rsidR="00AA002D">
        <w:rPr>
          <w:bCs/>
          <w:iCs/>
          <w:lang w:val="en-GB"/>
        </w:rPr>
        <w:t xml:space="preserve"> </w:t>
      </w:r>
      <w:r w:rsidR="00940082" w:rsidRPr="00940082">
        <w:rPr>
          <w:bCs/>
          <w:iCs/>
          <w:lang w:val="en-GB"/>
        </w:rPr>
        <w:t>due</w:t>
      </w:r>
      <w:r w:rsidR="0000767B">
        <w:rPr>
          <w:bCs/>
          <w:iCs/>
          <w:lang w:val="en-GB"/>
        </w:rPr>
        <w:t xml:space="preserve"> to</w:t>
      </w:r>
      <w:r w:rsidR="00940082" w:rsidRPr="00940082">
        <w:rPr>
          <w:bCs/>
          <w:iCs/>
          <w:lang w:val="en-GB"/>
        </w:rPr>
        <w:t xml:space="preserve"> </w:t>
      </w:r>
      <w:r w:rsidR="0000767B">
        <w:rPr>
          <w:bCs/>
          <w:iCs/>
          <w:lang w:val="en-GB"/>
        </w:rPr>
        <w:t>79.3%</w:t>
      </w:r>
      <w:r w:rsidR="00940082" w:rsidRPr="00940082">
        <w:rPr>
          <w:bCs/>
          <w:iCs/>
          <w:lang w:val="en-GB"/>
        </w:rPr>
        <w:t xml:space="preserve"> removal</w:t>
      </w:r>
      <w:r w:rsidR="0000767B">
        <w:rPr>
          <w:bCs/>
          <w:iCs/>
          <w:lang w:val="en-GB"/>
        </w:rPr>
        <w:t xml:space="preserve"> of oil.</w:t>
      </w:r>
      <w:r w:rsidR="00AA002D">
        <w:rPr>
          <w:bCs/>
          <w:iCs/>
          <w:lang w:val="en-GB"/>
        </w:rPr>
        <w:t xml:space="preserve"> </w:t>
      </w:r>
      <w:r w:rsidR="00940082" w:rsidRPr="00940082">
        <w:rPr>
          <w:bCs/>
          <w:iCs/>
          <w:lang w:val="en-GB"/>
        </w:rPr>
        <w:t xml:space="preserve"> </w:t>
      </w:r>
      <w:r w:rsidR="005C5C30" w:rsidRPr="005C5C30">
        <w:rPr>
          <w:bCs/>
          <w:iCs/>
          <w:lang w:val="en-GB"/>
        </w:rPr>
        <w:t>Piedmont P.G.I.</w:t>
      </w:r>
      <w:r w:rsidR="005C5C30">
        <w:rPr>
          <w:bCs/>
          <w:iCs/>
          <w:lang w:val="en-GB"/>
        </w:rPr>
        <w:t xml:space="preserve"> hazelnut kernels had the lowest protein content</w:t>
      </w:r>
      <w:r w:rsidR="0089298B">
        <w:rPr>
          <w:bCs/>
          <w:iCs/>
          <w:lang w:val="en-GB"/>
        </w:rPr>
        <w:t xml:space="preserve"> (</w:t>
      </w:r>
      <w:r w:rsidR="0089298B" w:rsidRPr="0089298B">
        <w:rPr>
          <w:bCs/>
          <w:iCs/>
          <w:lang w:val="en-GB"/>
        </w:rPr>
        <w:t xml:space="preserve">13.55±0.41% </w:t>
      </w:r>
      <w:r w:rsidR="0089298B">
        <w:rPr>
          <w:bCs/>
          <w:iCs/>
          <w:lang w:val="en-GB"/>
        </w:rPr>
        <w:t xml:space="preserve">on a </w:t>
      </w:r>
      <w:proofErr w:type="spellStart"/>
      <w:r w:rsidR="006C7887">
        <w:rPr>
          <w:bCs/>
          <w:iCs/>
          <w:lang w:val="en-GB"/>
        </w:rPr>
        <w:t>d.m.</w:t>
      </w:r>
      <w:proofErr w:type="spellEnd"/>
      <w:r w:rsidR="0089298B">
        <w:rPr>
          <w:bCs/>
          <w:iCs/>
          <w:lang w:val="en-GB"/>
        </w:rPr>
        <w:t xml:space="preserve"> basis) that increased to </w:t>
      </w:r>
      <w:r w:rsidR="0089298B" w:rsidRPr="0089298B">
        <w:rPr>
          <w:bCs/>
          <w:iCs/>
          <w:lang w:val="en-GB"/>
        </w:rPr>
        <w:lastRenderedPageBreak/>
        <w:t>38.12±1.42%</w:t>
      </w:r>
      <w:r w:rsidR="0089298B">
        <w:rPr>
          <w:bCs/>
          <w:iCs/>
          <w:lang w:val="en-GB"/>
        </w:rPr>
        <w:t xml:space="preserve"> in DFC</w:t>
      </w:r>
      <w:r w:rsidR="00E340A4">
        <w:rPr>
          <w:bCs/>
          <w:iCs/>
          <w:lang w:val="en-GB"/>
        </w:rPr>
        <w:t>,</w:t>
      </w:r>
      <w:r w:rsidR="0089298B">
        <w:rPr>
          <w:bCs/>
          <w:iCs/>
          <w:lang w:val="en-GB"/>
        </w:rPr>
        <w:t xml:space="preserve"> </w:t>
      </w:r>
      <w:r w:rsidR="0089298B" w:rsidRPr="005C5C30">
        <w:rPr>
          <w:bCs/>
          <w:iCs/>
          <w:lang w:val="en-GB"/>
        </w:rPr>
        <w:t>thanks to the</w:t>
      </w:r>
      <w:r w:rsidR="0000767B">
        <w:rPr>
          <w:bCs/>
          <w:iCs/>
          <w:lang w:val="en-GB"/>
        </w:rPr>
        <w:t xml:space="preserve"> highest</w:t>
      </w:r>
      <w:r w:rsidR="0089298B" w:rsidRPr="005C5C30">
        <w:rPr>
          <w:bCs/>
          <w:iCs/>
          <w:lang w:val="en-GB"/>
        </w:rPr>
        <w:t xml:space="preserve"> </w:t>
      </w:r>
      <w:r w:rsidR="00662714">
        <w:rPr>
          <w:bCs/>
          <w:iCs/>
          <w:lang w:val="en-GB"/>
        </w:rPr>
        <w:t xml:space="preserve">oil </w:t>
      </w:r>
      <w:r w:rsidR="0089298B" w:rsidRPr="005C5C30">
        <w:rPr>
          <w:bCs/>
          <w:iCs/>
          <w:lang w:val="en-GB"/>
        </w:rPr>
        <w:t>extraction yield</w:t>
      </w:r>
      <w:r w:rsidR="00662714">
        <w:rPr>
          <w:bCs/>
          <w:iCs/>
          <w:lang w:val="en-GB"/>
        </w:rPr>
        <w:t xml:space="preserve"> </w:t>
      </w:r>
      <w:r w:rsidR="0000767B">
        <w:rPr>
          <w:bCs/>
          <w:iCs/>
          <w:lang w:val="en-GB"/>
        </w:rPr>
        <w:t>85</w:t>
      </w:r>
      <w:r w:rsidR="0039022F">
        <w:rPr>
          <w:bCs/>
          <w:iCs/>
          <w:lang w:val="en-GB"/>
        </w:rPr>
        <w:t>.</w:t>
      </w:r>
      <w:r w:rsidR="0000767B">
        <w:rPr>
          <w:bCs/>
          <w:iCs/>
          <w:lang w:val="en-GB"/>
        </w:rPr>
        <w:t xml:space="preserve">6%. </w:t>
      </w:r>
      <w:r w:rsidR="0000767B" w:rsidRPr="0000767B">
        <w:rPr>
          <w:bCs/>
          <w:iCs/>
          <w:lang w:val="en-GB"/>
        </w:rPr>
        <w:t>In general, the differences in nutritional value between BASE and DFC were primarily due to the redistribution of percentages after the extraction process</w:t>
      </w:r>
      <w:r w:rsidR="00940082" w:rsidRPr="00E340A4">
        <w:rPr>
          <w:bCs/>
          <w:iCs/>
          <w:lang w:val="en-GB"/>
        </w:rPr>
        <w:t>.</w:t>
      </w:r>
      <w:r w:rsidR="00940082" w:rsidRPr="00940082">
        <w:rPr>
          <w:bCs/>
          <w:iCs/>
          <w:lang w:val="en-GB"/>
        </w:rPr>
        <w:t xml:space="preserve"> </w:t>
      </w:r>
      <w:r w:rsidR="007118EF" w:rsidRPr="0039022F">
        <w:rPr>
          <w:bCs/>
          <w:iCs/>
          <w:lang w:val="en-GB"/>
        </w:rPr>
        <w:t>Even though</w:t>
      </w:r>
      <w:r w:rsidR="0039022F" w:rsidRPr="0039022F">
        <w:rPr>
          <w:bCs/>
          <w:iCs/>
          <w:lang w:val="en-GB"/>
        </w:rPr>
        <w:t xml:space="preserve"> the BASEs showed higher protein content on a dry matter basis (26.42±0.21</w:t>
      </w:r>
      <w:r w:rsidR="0039022F">
        <w:rPr>
          <w:bCs/>
          <w:iCs/>
          <w:lang w:val="en-GB"/>
        </w:rPr>
        <w:t>%</w:t>
      </w:r>
      <w:r w:rsidR="0039022F" w:rsidRPr="0039022F">
        <w:rPr>
          <w:bCs/>
          <w:iCs/>
          <w:lang w:val="en-GB"/>
        </w:rPr>
        <w:t>; 26.93±0.61</w:t>
      </w:r>
      <w:r w:rsidR="0039022F">
        <w:rPr>
          <w:bCs/>
          <w:iCs/>
          <w:lang w:val="en-GB"/>
        </w:rPr>
        <w:t>%</w:t>
      </w:r>
      <w:r w:rsidR="0039022F" w:rsidRPr="0039022F">
        <w:rPr>
          <w:bCs/>
          <w:iCs/>
          <w:lang w:val="en-GB"/>
        </w:rPr>
        <w:t xml:space="preserve">), </w:t>
      </w:r>
      <w:r w:rsidR="0039022F">
        <w:rPr>
          <w:bCs/>
          <w:iCs/>
          <w:lang w:val="en-GB"/>
        </w:rPr>
        <w:t>Sicilian</w:t>
      </w:r>
      <w:r w:rsidR="0039022F" w:rsidRPr="0039022F">
        <w:rPr>
          <w:bCs/>
          <w:iCs/>
          <w:lang w:val="en-GB"/>
        </w:rPr>
        <w:t xml:space="preserve"> and </w:t>
      </w:r>
      <w:r w:rsidR="0039022F">
        <w:rPr>
          <w:bCs/>
          <w:iCs/>
          <w:lang w:val="en-GB"/>
        </w:rPr>
        <w:t>Bronte</w:t>
      </w:r>
      <w:r w:rsidR="0039022F" w:rsidRPr="0039022F">
        <w:rPr>
          <w:bCs/>
          <w:iCs/>
          <w:lang w:val="en-GB"/>
        </w:rPr>
        <w:t xml:space="preserve"> pistachios had the lowest concentrations among the DFCs. This can be attributed to their lower extraction yields of</w:t>
      </w:r>
      <w:r w:rsidR="0039022F">
        <w:rPr>
          <w:bCs/>
          <w:iCs/>
          <w:lang w:val="en-GB"/>
        </w:rPr>
        <w:t xml:space="preserve"> 50.2</w:t>
      </w:r>
      <w:r w:rsidR="0039022F" w:rsidRPr="0039022F">
        <w:rPr>
          <w:bCs/>
          <w:iCs/>
          <w:lang w:val="en-GB"/>
        </w:rPr>
        <w:t xml:space="preserve">% and </w:t>
      </w:r>
      <w:r w:rsidR="0039022F">
        <w:rPr>
          <w:bCs/>
          <w:iCs/>
          <w:lang w:val="en-GB"/>
        </w:rPr>
        <w:t>38.4</w:t>
      </w:r>
      <w:r w:rsidR="0039022F" w:rsidRPr="0039022F">
        <w:rPr>
          <w:bCs/>
          <w:iCs/>
          <w:lang w:val="en-GB"/>
        </w:rPr>
        <w:t>%, respectively</w:t>
      </w:r>
      <w:r w:rsidR="00662714">
        <w:rPr>
          <w:bCs/>
          <w:iCs/>
          <w:lang w:val="en-GB"/>
        </w:rPr>
        <w:t>.</w:t>
      </w:r>
      <w:r w:rsidR="00E340A4">
        <w:rPr>
          <w:bCs/>
          <w:iCs/>
          <w:lang w:val="en-GB"/>
        </w:rPr>
        <w:t xml:space="preserve"> A</w:t>
      </w:r>
      <w:r w:rsidR="00940082" w:rsidRPr="00940082">
        <w:rPr>
          <w:bCs/>
          <w:iCs/>
          <w:lang w:val="en-GB"/>
        </w:rPr>
        <w:t>pricot kernels</w:t>
      </w:r>
      <w:r w:rsidR="0039022F">
        <w:rPr>
          <w:bCs/>
          <w:iCs/>
          <w:lang w:val="en-GB"/>
        </w:rPr>
        <w:t xml:space="preserve"> BASE</w:t>
      </w:r>
      <w:r w:rsidR="00940082" w:rsidRPr="00940082">
        <w:rPr>
          <w:bCs/>
          <w:iCs/>
          <w:lang w:val="en-GB"/>
        </w:rPr>
        <w:t xml:space="preserve"> </w:t>
      </w:r>
      <w:r w:rsidR="00E340A4">
        <w:rPr>
          <w:bCs/>
          <w:iCs/>
          <w:lang w:val="en-GB"/>
        </w:rPr>
        <w:t>showed</w:t>
      </w:r>
      <w:r w:rsidR="00E340A4" w:rsidRPr="00940082">
        <w:rPr>
          <w:bCs/>
          <w:iCs/>
          <w:lang w:val="en-GB"/>
        </w:rPr>
        <w:t xml:space="preserve"> </w:t>
      </w:r>
      <w:r w:rsidR="00940082" w:rsidRPr="00940082">
        <w:rPr>
          <w:bCs/>
          <w:iCs/>
          <w:lang w:val="en-GB"/>
        </w:rPr>
        <w:t xml:space="preserve">a significantly </w:t>
      </w:r>
      <w:r w:rsidR="00E340A4">
        <w:rPr>
          <w:bCs/>
          <w:iCs/>
          <w:lang w:val="en-GB"/>
        </w:rPr>
        <w:t>higher</w:t>
      </w:r>
      <w:r w:rsidR="00E340A4" w:rsidRPr="00940082">
        <w:rPr>
          <w:bCs/>
          <w:iCs/>
          <w:lang w:val="en-GB"/>
        </w:rPr>
        <w:t xml:space="preserve"> </w:t>
      </w:r>
      <w:r w:rsidR="00940082" w:rsidRPr="00940082">
        <w:rPr>
          <w:bCs/>
          <w:iCs/>
          <w:lang w:val="en-GB"/>
        </w:rPr>
        <w:t xml:space="preserve">moisture content </w:t>
      </w:r>
      <w:r w:rsidR="00E340A4">
        <w:rPr>
          <w:bCs/>
          <w:iCs/>
          <w:lang w:val="en-GB"/>
        </w:rPr>
        <w:t>(</w:t>
      </w:r>
      <w:r w:rsidR="0039022F">
        <w:rPr>
          <w:bCs/>
          <w:iCs/>
          <w:lang w:val="en-GB"/>
        </w:rPr>
        <w:t>3.93</w:t>
      </w:r>
      <w:r w:rsidR="0039022F" w:rsidRPr="0089298B">
        <w:rPr>
          <w:bCs/>
          <w:iCs/>
          <w:lang w:val="en-GB"/>
        </w:rPr>
        <w:t>±</w:t>
      </w:r>
      <w:r w:rsidR="0039022F">
        <w:rPr>
          <w:bCs/>
          <w:iCs/>
          <w:lang w:val="en-GB"/>
        </w:rPr>
        <w:t>0.07%</w:t>
      </w:r>
      <w:r w:rsidR="00E340A4">
        <w:rPr>
          <w:bCs/>
          <w:iCs/>
          <w:lang w:val="en-GB"/>
        </w:rPr>
        <w:t xml:space="preserve">) </w:t>
      </w:r>
      <w:r w:rsidR="00940082" w:rsidRPr="00940082">
        <w:rPr>
          <w:bCs/>
          <w:iCs/>
          <w:lang w:val="en-GB"/>
        </w:rPr>
        <w:t xml:space="preserve">than other nuts, </w:t>
      </w:r>
      <w:r w:rsidR="00E340A4">
        <w:rPr>
          <w:bCs/>
          <w:iCs/>
          <w:lang w:val="en-GB"/>
        </w:rPr>
        <w:t xml:space="preserve">as </w:t>
      </w:r>
      <w:r w:rsidR="00940082" w:rsidRPr="00940082">
        <w:rPr>
          <w:bCs/>
          <w:iCs/>
          <w:lang w:val="en-GB"/>
        </w:rPr>
        <w:t xml:space="preserve">they </w:t>
      </w:r>
      <w:r w:rsidR="00E340A4">
        <w:rPr>
          <w:bCs/>
          <w:iCs/>
          <w:lang w:val="en-GB"/>
        </w:rPr>
        <w:t>were</w:t>
      </w:r>
      <w:r w:rsidR="00E340A4" w:rsidRPr="00940082">
        <w:rPr>
          <w:bCs/>
          <w:iCs/>
          <w:lang w:val="en-GB"/>
        </w:rPr>
        <w:t xml:space="preserve"> </w:t>
      </w:r>
      <w:r w:rsidR="00940082" w:rsidRPr="00940082">
        <w:rPr>
          <w:bCs/>
          <w:iCs/>
          <w:lang w:val="en-GB"/>
        </w:rPr>
        <w:t xml:space="preserve">the only </w:t>
      </w:r>
      <w:r w:rsidR="00E340A4">
        <w:rPr>
          <w:bCs/>
          <w:iCs/>
          <w:lang w:val="en-GB"/>
        </w:rPr>
        <w:t>sample</w:t>
      </w:r>
      <w:r w:rsidR="00E340A4" w:rsidRPr="00940082">
        <w:rPr>
          <w:bCs/>
          <w:iCs/>
          <w:lang w:val="en-GB"/>
        </w:rPr>
        <w:t xml:space="preserve"> </w:t>
      </w:r>
      <w:r w:rsidR="00940082" w:rsidRPr="00940082">
        <w:rPr>
          <w:bCs/>
          <w:iCs/>
          <w:lang w:val="en-GB"/>
        </w:rPr>
        <w:t xml:space="preserve">that </w:t>
      </w:r>
      <w:r w:rsidR="00E340A4">
        <w:rPr>
          <w:bCs/>
          <w:iCs/>
          <w:lang w:val="en-GB"/>
        </w:rPr>
        <w:t>was not</w:t>
      </w:r>
      <w:r w:rsidR="00940082" w:rsidRPr="00940082">
        <w:rPr>
          <w:bCs/>
          <w:iCs/>
          <w:lang w:val="en-GB"/>
        </w:rPr>
        <w:t xml:space="preserve"> roasted but only dried.</w:t>
      </w:r>
    </w:p>
    <w:p w14:paraId="3A18C515" w14:textId="342A0A82" w:rsidR="008237E3" w:rsidRDefault="00940082" w:rsidP="00940082">
      <w:pPr>
        <w:jc w:val="both"/>
        <w:rPr>
          <w:bCs/>
          <w:iCs/>
          <w:lang w:val="en-GB"/>
        </w:rPr>
      </w:pPr>
      <w:r w:rsidRPr="00940082">
        <w:rPr>
          <w:bCs/>
          <w:iCs/>
          <w:lang w:val="en-GB"/>
        </w:rPr>
        <w:t>The roasting and drying processes generate</w:t>
      </w:r>
      <w:r w:rsidR="00E340A4">
        <w:rPr>
          <w:bCs/>
          <w:iCs/>
          <w:lang w:val="en-GB"/>
        </w:rPr>
        <w:t>d</w:t>
      </w:r>
      <w:r w:rsidRPr="00940082">
        <w:rPr>
          <w:bCs/>
          <w:iCs/>
          <w:lang w:val="en-GB"/>
        </w:rPr>
        <w:t xml:space="preserve"> a decrease in </w:t>
      </w:r>
      <w:r w:rsidR="00E340A4">
        <w:rPr>
          <w:bCs/>
          <w:iCs/>
          <w:lang w:val="en-GB"/>
        </w:rPr>
        <w:t>water activity (a</w:t>
      </w:r>
      <w:r w:rsidR="00E340A4" w:rsidRPr="00121122">
        <w:rPr>
          <w:bCs/>
          <w:iCs/>
          <w:vertAlign w:val="subscript"/>
          <w:lang w:val="en-GB"/>
        </w:rPr>
        <w:t>w</w:t>
      </w:r>
      <w:r w:rsidR="00E340A4">
        <w:rPr>
          <w:bCs/>
          <w:iCs/>
          <w:lang w:val="en-GB"/>
        </w:rPr>
        <w:t>)</w:t>
      </w:r>
      <w:r w:rsidR="00E340A4" w:rsidRPr="00940082">
        <w:rPr>
          <w:bCs/>
          <w:iCs/>
          <w:lang w:val="en-GB"/>
        </w:rPr>
        <w:t xml:space="preserve"> </w:t>
      </w:r>
      <w:r w:rsidRPr="00940082">
        <w:rPr>
          <w:bCs/>
          <w:iCs/>
          <w:lang w:val="en-GB"/>
        </w:rPr>
        <w:t xml:space="preserve">bringing all the values to be lower than 0.55. </w:t>
      </w:r>
      <w:r w:rsidR="003D198B" w:rsidRPr="003D198B">
        <w:rPr>
          <w:bCs/>
          <w:iCs/>
          <w:lang w:val="en-GB"/>
        </w:rPr>
        <w:t xml:space="preserve">The </w:t>
      </w:r>
      <w:proofErr w:type="spellStart"/>
      <w:r w:rsidR="003D198B">
        <w:rPr>
          <w:bCs/>
          <w:iCs/>
          <w:lang w:val="en-GB"/>
        </w:rPr>
        <w:t>a</w:t>
      </w:r>
      <w:r w:rsidR="003D198B" w:rsidRPr="00121122">
        <w:rPr>
          <w:bCs/>
          <w:iCs/>
          <w:vertAlign w:val="subscript"/>
          <w:lang w:val="en-GB"/>
        </w:rPr>
        <w:t>W</w:t>
      </w:r>
      <w:proofErr w:type="spellEnd"/>
      <w:r w:rsidR="003D198B" w:rsidRPr="003D198B">
        <w:rPr>
          <w:bCs/>
          <w:iCs/>
          <w:lang w:val="en-GB"/>
        </w:rPr>
        <w:t xml:space="preserve"> had a trend that reflected the </w:t>
      </w:r>
      <w:r w:rsidR="003D198B" w:rsidRPr="0039022F">
        <w:rPr>
          <w:bCs/>
          <w:iCs/>
          <w:lang w:val="en-GB"/>
        </w:rPr>
        <w:t xml:space="preserve">humidity: the lowest value was </w:t>
      </w:r>
      <w:r w:rsidR="003D198B" w:rsidRPr="003061E6">
        <w:rPr>
          <w:bCs/>
          <w:iCs/>
          <w:lang w:val="en-GB"/>
        </w:rPr>
        <w:t>Piemonte I.G.P. (</w:t>
      </w:r>
      <w:r w:rsidR="0039022F" w:rsidRPr="003061E6">
        <w:rPr>
          <w:bCs/>
          <w:iCs/>
          <w:lang w:val="en-GB"/>
        </w:rPr>
        <w:t>0.30±0.01%</w:t>
      </w:r>
      <w:r w:rsidR="0096445A" w:rsidRPr="003061E6">
        <w:rPr>
          <w:bCs/>
          <w:iCs/>
          <w:lang w:val="en-GB"/>
        </w:rPr>
        <w:t xml:space="preserve"> </w:t>
      </w:r>
      <w:r w:rsidR="0039022F" w:rsidRPr="003061E6">
        <w:rPr>
          <w:bCs/>
          <w:iCs/>
          <w:lang w:val="en-GB"/>
        </w:rPr>
        <w:t>and 0.40±0.02</w:t>
      </w:r>
      <w:r w:rsidR="00BA1639">
        <w:rPr>
          <w:bCs/>
          <w:iCs/>
          <w:lang w:val="en-GB"/>
        </w:rPr>
        <w:t xml:space="preserve"> </w:t>
      </w:r>
      <w:r w:rsidR="0096445A" w:rsidRPr="003061E6">
        <w:rPr>
          <w:bCs/>
          <w:iCs/>
          <w:lang w:val="en-GB"/>
        </w:rPr>
        <w:t>for BASE and DFC samples, respectively</w:t>
      </w:r>
      <w:r w:rsidR="003D198B" w:rsidRPr="003061E6">
        <w:rPr>
          <w:bCs/>
          <w:iCs/>
          <w:lang w:val="en-GB"/>
        </w:rPr>
        <w:t xml:space="preserve">) and the highest one was for apricot kernel </w:t>
      </w:r>
      <w:r w:rsidR="0039022F" w:rsidRPr="003061E6">
        <w:rPr>
          <w:bCs/>
          <w:iCs/>
          <w:lang w:val="en-GB"/>
        </w:rPr>
        <w:t>(</w:t>
      </w:r>
      <w:r w:rsidR="003061E6" w:rsidRPr="003061E6">
        <w:rPr>
          <w:bCs/>
          <w:iCs/>
          <w:lang w:val="en-GB"/>
        </w:rPr>
        <w:t>0.55±0.00 was observed for both the BASE and DFC samples,</w:t>
      </w:r>
      <w:r w:rsidR="0096445A" w:rsidRPr="003061E6">
        <w:rPr>
          <w:bCs/>
          <w:iCs/>
          <w:lang w:val="en-GB"/>
        </w:rPr>
        <w:t>)</w:t>
      </w:r>
      <w:r w:rsidR="003D198B" w:rsidRPr="003061E6">
        <w:rPr>
          <w:bCs/>
          <w:iCs/>
          <w:lang w:val="en-GB"/>
        </w:rPr>
        <w:t>.</w:t>
      </w:r>
      <w:r w:rsidRPr="003061E6">
        <w:rPr>
          <w:bCs/>
          <w:iCs/>
          <w:lang w:val="en-GB"/>
        </w:rPr>
        <w:t xml:space="preserve"> From a microbiological point of view, these values represent a safety limit for the growth of bacteria, </w:t>
      </w:r>
      <w:proofErr w:type="spellStart"/>
      <w:r w:rsidRPr="003061E6">
        <w:rPr>
          <w:bCs/>
          <w:iCs/>
          <w:lang w:val="en-GB"/>
        </w:rPr>
        <w:t>molds</w:t>
      </w:r>
      <w:proofErr w:type="spellEnd"/>
      <w:r w:rsidR="00C82C69" w:rsidRPr="003061E6">
        <w:rPr>
          <w:bCs/>
          <w:iCs/>
          <w:lang w:val="en-GB"/>
        </w:rPr>
        <w:t>,</w:t>
      </w:r>
      <w:r w:rsidRPr="003061E6">
        <w:rPr>
          <w:bCs/>
          <w:iCs/>
          <w:lang w:val="en-GB"/>
        </w:rPr>
        <w:t xml:space="preserve"> and yeasts </w:t>
      </w:r>
      <w:r w:rsidR="003D198B" w:rsidRPr="003061E6">
        <w:rPr>
          <w:bCs/>
          <w:iCs/>
          <w:lang w:val="en-GB"/>
        </w:rPr>
        <w:t xml:space="preserve">that </w:t>
      </w:r>
      <w:r w:rsidRPr="003061E6">
        <w:rPr>
          <w:bCs/>
          <w:iCs/>
          <w:lang w:val="en-GB"/>
        </w:rPr>
        <w:t xml:space="preserve">are </w:t>
      </w:r>
      <w:r w:rsidR="003D198B" w:rsidRPr="003061E6">
        <w:rPr>
          <w:bCs/>
          <w:iCs/>
          <w:lang w:val="en-GB"/>
        </w:rPr>
        <w:t>un</w:t>
      </w:r>
      <w:r w:rsidRPr="003061E6">
        <w:rPr>
          <w:bCs/>
          <w:iCs/>
          <w:lang w:val="en-GB"/>
        </w:rPr>
        <w:t>able to duplicate</w:t>
      </w:r>
      <w:r w:rsidRPr="00940082">
        <w:rPr>
          <w:bCs/>
          <w:iCs/>
          <w:lang w:val="en-GB"/>
        </w:rPr>
        <w:t xml:space="preserve"> in </w:t>
      </w:r>
      <w:r w:rsidR="003D198B">
        <w:rPr>
          <w:bCs/>
          <w:iCs/>
          <w:lang w:val="en-GB"/>
        </w:rPr>
        <w:t>such</w:t>
      </w:r>
      <w:r w:rsidR="003D198B" w:rsidRPr="00940082">
        <w:rPr>
          <w:bCs/>
          <w:iCs/>
          <w:lang w:val="en-GB"/>
        </w:rPr>
        <w:t xml:space="preserve"> </w:t>
      </w:r>
      <w:r w:rsidRPr="00940082">
        <w:rPr>
          <w:bCs/>
          <w:iCs/>
          <w:lang w:val="en-GB"/>
        </w:rPr>
        <w:t>condition</w:t>
      </w:r>
      <w:r w:rsidR="003D198B">
        <w:rPr>
          <w:bCs/>
          <w:iCs/>
          <w:lang w:val="en-GB"/>
        </w:rPr>
        <w:t>s</w:t>
      </w:r>
      <w:r w:rsidRPr="00940082">
        <w:rPr>
          <w:bCs/>
          <w:iCs/>
          <w:lang w:val="en-GB"/>
        </w:rPr>
        <w:t xml:space="preserve"> </w:t>
      </w:r>
      <w:r w:rsidR="003061E6">
        <w:rPr>
          <w:bCs/>
          <w:iCs/>
          <w:lang w:val="en-GB"/>
        </w:rPr>
        <w:t>(Grant 2004)</w:t>
      </w:r>
      <w:r w:rsidR="005D19CE">
        <w:rPr>
          <w:bCs/>
          <w:iCs/>
          <w:lang w:val="en-GB"/>
        </w:rPr>
        <w:t>.</w:t>
      </w:r>
    </w:p>
    <w:p w14:paraId="0C866D66" w14:textId="77777777" w:rsidR="00940082" w:rsidRPr="008237E3" w:rsidRDefault="00940082" w:rsidP="00940082">
      <w:pPr>
        <w:jc w:val="both"/>
        <w:rPr>
          <w:bCs/>
          <w:iCs/>
          <w:lang w:val="en-GB"/>
        </w:rPr>
      </w:pPr>
    </w:p>
    <w:p w14:paraId="34176275" w14:textId="28CD1ACA" w:rsidR="008237E3" w:rsidRPr="00802CC9" w:rsidRDefault="008237E3" w:rsidP="008237E3">
      <w:pPr>
        <w:pStyle w:val="Heading2"/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3.2 Tocopherol analysis</w:t>
      </w:r>
    </w:p>
    <w:p w14:paraId="5C23693D" w14:textId="77777777" w:rsidR="008237E3" w:rsidRDefault="008237E3" w:rsidP="00802CC9">
      <w:pPr>
        <w:jc w:val="both"/>
        <w:rPr>
          <w:bCs/>
          <w:iCs/>
          <w:lang w:val="en-GB"/>
        </w:rPr>
      </w:pPr>
    </w:p>
    <w:p w14:paraId="31ECC860" w14:textId="3B966799" w:rsidR="00F25ABD" w:rsidRDefault="0096445A" w:rsidP="0096445A">
      <w:pPr>
        <w:jc w:val="both"/>
        <w:rPr>
          <w:bCs/>
          <w:iCs/>
          <w:lang w:val="en-GB"/>
        </w:rPr>
      </w:pPr>
      <w:r>
        <w:rPr>
          <w:bCs/>
          <w:iCs/>
          <w:lang w:val="en-GB"/>
        </w:rPr>
        <w:t xml:space="preserve">The tocopherols homologues resulting as the most abundant in the oil and in the lipid fraction of the DFCs were </w:t>
      </w:r>
      <w:r w:rsidRPr="0096445A">
        <w:rPr>
          <w:bCs/>
          <w:iCs/>
          <w:lang w:val="en-GB"/>
        </w:rPr>
        <w:t>the same which also appear</w:t>
      </w:r>
      <w:r>
        <w:rPr>
          <w:bCs/>
          <w:iCs/>
          <w:lang w:val="en-GB"/>
        </w:rPr>
        <w:t>ed</w:t>
      </w:r>
      <w:r w:rsidRPr="0096445A">
        <w:rPr>
          <w:bCs/>
          <w:iCs/>
          <w:lang w:val="en-GB"/>
        </w:rPr>
        <w:t xml:space="preserve"> to be predominant within the BASEs</w:t>
      </w:r>
      <w:r>
        <w:rPr>
          <w:bCs/>
          <w:iCs/>
          <w:lang w:val="en-GB"/>
        </w:rPr>
        <w:t xml:space="preserve"> (Table </w:t>
      </w:r>
      <w:r w:rsidR="003061E6">
        <w:rPr>
          <w:bCs/>
          <w:iCs/>
          <w:lang w:val="en-GB"/>
        </w:rPr>
        <w:t>1</w:t>
      </w:r>
      <w:r>
        <w:rPr>
          <w:bCs/>
          <w:iCs/>
          <w:lang w:val="en-GB"/>
        </w:rPr>
        <w:t>).</w:t>
      </w:r>
      <w:r w:rsidR="00802CC9" w:rsidRPr="00682460">
        <w:rPr>
          <w:bCs/>
          <w:iCs/>
          <w:lang w:val="en-GB"/>
        </w:rPr>
        <w:t xml:space="preserve"> </w:t>
      </w:r>
      <w:r w:rsidR="00166ECF" w:rsidRPr="00166ECF">
        <w:rPr>
          <w:bCs/>
          <w:iCs/>
          <w:lang w:val="en-GB"/>
        </w:rPr>
        <w:t xml:space="preserve">The DFCs of Piedmont and Turkey hazelnuts </w:t>
      </w:r>
      <w:r w:rsidR="00E72A6C">
        <w:rPr>
          <w:bCs/>
          <w:iCs/>
          <w:lang w:val="en-GB"/>
        </w:rPr>
        <w:t>showed</w:t>
      </w:r>
      <w:r w:rsidR="00166ECF" w:rsidRPr="00166ECF">
        <w:rPr>
          <w:bCs/>
          <w:iCs/>
          <w:lang w:val="en-GB"/>
        </w:rPr>
        <w:t xml:space="preserve"> </w:t>
      </w:r>
      <w:r w:rsidR="00166ECF">
        <w:rPr>
          <w:bCs/>
          <w:iCs/>
          <w:lang w:val="en-GB"/>
        </w:rPr>
        <w:t xml:space="preserve">the highest </w:t>
      </w:r>
      <w:r w:rsidR="00166ECF" w:rsidRPr="00166ECF">
        <w:rPr>
          <w:bCs/>
          <w:iCs/>
          <w:lang w:val="en-GB"/>
        </w:rPr>
        <w:t xml:space="preserve">values of </w:t>
      </w:r>
      <w:r w:rsidR="00E72A6C" w:rsidRPr="00E72A6C">
        <w:rPr>
          <w:bCs/>
          <w:iCs/>
          <w:lang w:val="en-GB"/>
        </w:rPr>
        <w:t xml:space="preserve">α-tocopherol equivalents </w:t>
      </w:r>
      <w:r w:rsidR="00E72A6C">
        <w:rPr>
          <w:bCs/>
          <w:iCs/>
          <w:lang w:val="en-GB"/>
        </w:rPr>
        <w:t>(</w:t>
      </w:r>
      <w:r w:rsidR="00166ECF" w:rsidRPr="00166ECF">
        <w:rPr>
          <w:bCs/>
          <w:iCs/>
          <w:lang w:val="en-GB"/>
        </w:rPr>
        <w:t>α-TE</w:t>
      </w:r>
      <w:r w:rsidR="00E72A6C">
        <w:rPr>
          <w:bCs/>
          <w:iCs/>
          <w:lang w:val="en-GB"/>
        </w:rPr>
        <w:t xml:space="preserve">) denoting the best </w:t>
      </w:r>
      <w:r w:rsidR="00ED3D37">
        <w:rPr>
          <w:bCs/>
          <w:iCs/>
          <w:lang w:val="en-GB"/>
        </w:rPr>
        <w:t xml:space="preserve">biological </w:t>
      </w:r>
      <w:r w:rsidR="00E72A6C">
        <w:rPr>
          <w:bCs/>
          <w:iCs/>
          <w:lang w:val="en-GB"/>
        </w:rPr>
        <w:t>activity</w:t>
      </w:r>
      <w:r w:rsidR="00ED3D37">
        <w:rPr>
          <w:bCs/>
          <w:iCs/>
          <w:lang w:val="en-GB"/>
        </w:rPr>
        <w:t xml:space="preserve"> as</w:t>
      </w:r>
      <w:r w:rsidR="00E72A6C">
        <w:rPr>
          <w:bCs/>
          <w:iCs/>
          <w:lang w:val="en-GB"/>
        </w:rPr>
        <w:t xml:space="preserve"> </w:t>
      </w:r>
      <w:r w:rsidR="00ED3D37">
        <w:rPr>
          <w:bCs/>
          <w:iCs/>
          <w:lang w:val="en-GB"/>
        </w:rPr>
        <w:t>antioxidant</w:t>
      </w:r>
      <w:r w:rsidR="00E72A6C">
        <w:rPr>
          <w:bCs/>
          <w:iCs/>
          <w:lang w:val="en-GB"/>
        </w:rPr>
        <w:t>.</w:t>
      </w:r>
      <w:r w:rsidR="00F25ABD">
        <w:rPr>
          <w:bCs/>
          <w:iCs/>
          <w:lang w:val="en-GB"/>
        </w:rPr>
        <w:t xml:space="preserve"> </w:t>
      </w:r>
      <w:r w:rsidR="00166ECF" w:rsidRPr="00166ECF">
        <w:rPr>
          <w:bCs/>
          <w:iCs/>
          <w:lang w:val="en-GB"/>
        </w:rPr>
        <w:t>DFC</w:t>
      </w:r>
      <w:r w:rsidR="00ED3D37">
        <w:rPr>
          <w:bCs/>
          <w:iCs/>
          <w:lang w:val="en-GB"/>
        </w:rPr>
        <w:t>s</w:t>
      </w:r>
      <w:r w:rsidR="00166ECF" w:rsidRPr="00166ECF">
        <w:rPr>
          <w:bCs/>
          <w:iCs/>
          <w:lang w:val="en-GB"/>
        </w:rPr>
        <w:t xml:space="preserve"> </w:t>
      </w:r>
      <w:r w:rsidR="00ED3D37">
        <w:rPr>
          <w:bCs/>
          <w:iCs/>
          <w:lang w:val="en-GB"/>
        </w:rPr>
        <w:t xml:space="preserve">of </w:t>
      </w:r>
      <w:r w:rsidR="00166ECF" w:rsidRPr="00166ECF">
        <w:rPr>
          <w:bCs/>
          <w:iCs/>
          <w:lang w:val="en-GB"/>
        </w:rPr>
        <w:t xml:space="preserve">apricot kernel and Bronte pistachio contained </w:t>
      </w:r>
      <w:r w:rsidR="00ED3D37" w:rsidRPr="00ED3D37">
        <w:rPr>
          <w:bCs/>
          <w:iCs/>
          <w:lang w:val="en-GB"/>
        </w:rPr>
        <w:t>γ</w:t>
      </w:r>
      <w:r w:rsidR="00ED3D37">
        <w:rPr>
          <w:bCs/>
          <w:iCs/>
          <w:lang w:val="en-GB"/>
        </w:rPr>
        <w:t>-tocopherol</w:t>
      </w:r>
      <w:r w:rsidR="00166ECF" w:rsidRPr="00166ECF">
        <w:rPr>
          <w:bCs/>
          <w:iCs/>
          <w:lang w:val="en-GB"/>
        </w:rPr>
        <w:t xml:space="preserve"> values higher than the matrix. The changes in tocopherol concentration and the apparent increase in the</w:t>
      </w:r>
      <w:r w:rsidR="00551851">
        <w:rPr>
          <w:bCs/>
          <w:iCs/>
          <w:lang w:val="en-GB"/>
        </w:rPr>
        <w:t>ir</w:t>
      </w:r>
      <w:r w:rsidR="00166ECF" w:rsidRPr="00166ECF">
        <w:rPr>
          <w:bCs/>
          <w:iCs/>
          <w:lang w:val="en-GB"/>
        </w:rPr>
        <w:t xml:space="preserve"> </w:t>
      </w:r>
      <w:r w:rsidR="00551851">
        <w:rPr>
          <w:bCs/>
          <w:iCs/>
          <w:lang w:val="en-GB"/>
        </w:rPr>
        <w:t>total amount</w:t>
      </w:r>
      <w:r w:rsidR="00166ECF" w:rsidRPr="00166ECF">
        <w:rPr>
          <w:bCs/>
          <w:iCs/>
          <w:lang w:val="en-GB"/>
        </w:rPr>
        <w:t xml:space="preserve"> </w:t>
      </w:r>
      <w:r w:rsidR="00551851">
        <w:rPr>
          <w:bCs/>
          <w:iCs/>
          <w:lang w:val="en-GB"/>
        </w:rPr>
        <w:t xml:space="preserve">(considering </w:t>
      </w:r>
      <w:r w:rsidR="00166ECF" w:rsidRPr="00166ECF">
        <w:rPr>
          <w:bCs/>
          <w:iCs/>
          <w:lang w:val="en-GB"/>
        </w:rPr>
        <w:t>DFC and oil content</w:t>
      </w:r>
      <w:r w:rsidR="00ED3D37">
        <w:rPr>
          <w:bCs/>
          <w:iCs/>
          <w:lang w:val="en-GB"/>
        </w:rPr>
        <w:t>s</w:t>
      </w:r>
      <w:r w:rsidR="00166ECF" w:rsidRPr="00166ECF">
        <w:rPr>
          <w:bCs/>
          <w:iCs/>
          <w:lang w:val="en-GB"/>
        </w:rPr>
        <w:t xml:space="preserve"> relative to BASE</w:t>
      </w:r>
      <w:r w:rsidR="00ED3D37">
        <w:rPr>
          <w:bCs/>
          <w:iCs/>
          <w:lang w:val="en-GB"/>
        </w:rPr>
        <w:t xml:space="preserve"> samples</w:t>
      </w:r>
      <w:r w:rsidR="00551851">
        <w:rPr>
          <w:bCs/>
          <w:iCs/>
          <w:lang w:val="en-GB"/>
        </w:rPr>
        <w:t>)</w:t>
      </w:r>
      <w:r w:rsidR="00166ECF" w:rsidRPr="00166ECF">
        <w:rPr>
          <w:bCs/>
          <w:iCs/>
          <w:lang w:val="en-GB"/>
        </w:rPr>
        <w:t xml:space="preserve"> could be explained as </w:t>
      </w:r>
      <w:r w:rsidR="00551851">
        <w:rPr>
          <w:bCs/>
          <w:iCs/>
          <w:lang w:val="en-GB"/>
        </w:rPr>
        <w:t>improved</w:t>
      </w:r>
      <w:r w:rsidR="00166ECF" w:rsidRPr="00166ECF">
        <w:rPr>
          <w:bCs/>
          <w:iCs/>
          <w:lang w:val="en-GB"/>
        </w:rPr>
        <w:t xml:space="preserve"> extractability due to </w:t>
      </w:r>
      <w:r w:rsidR="00551851">
        <w:rPr>
          <w:bCs/>
          <w:iCs/>
          <w:lang w:val="en-GB"/>
        </w:rPr>
        <w:t xml:space="preserve">the </w:t>
      </w:r>
      <w:r w:rsidR="00166ECF" w:rsidRPr="00166ECF">
        <w:rPr>
          <w:bCs/>
          <w:iCs/>
          <w:lang w:val="en-GB"/>
        </w:rPr>
        <w:t xml:space="preserve">pressure </w:t>
      </w:r>
      <w:r w:rsidR="00551851">
        <w:rPr>
          <w:bCs/>
          <w:iCs/>
          <w:lang w:val="en-GB"/>
        </w:rPr>
        <w:t>effect</w:t>
      </w:r>
      <w:r w:rsidR="00166ECF" w:rsidRPr="00166ECF">
        <w:rPr>
          <w:bCs/>
          <w:iCs/>
          <w:lang w:val="en-GB"/>
        </w:rPr>
        <w:t>. Similar results were reported by Ojeda et al.</w:t>
      </w:r>
      <w:r w:rsidR="00551851">
        <w:rPr>
          <w:bCs/>
          <w:iCs/>
          <w:lang w:val="en-GB"/>
        </w:rPr>
        <w:t xml:space="preserve"> (2018) </w:t>
      </w:r>
      <w:r w:rsidR="00166ECF" w:rsidRPr="00166ECF">
        <w:rPr>
          <w:bCs/>
          <w:iCs/>
          <w:lang w:val="en-GB"/>
        </w:rPr>
        <w:t>describing an increase in the concentration of the α</w:t>
      </w:r>
      <w:r w:rsidR="00551851">
        <w:rPr>
          <w:bCs/>
          <w:iCs/>
          <w:lang w:val="en-GB"/>
        </w:rPr>
        <w:t>-</w:t>
      </w:r>
      <w:r w:rsidR="00166ECF" w:rsidRPr="00166ECF">
        <w:rPr>
          <w:bCs/>
          <w:iCs/>
          <w:lang w:val="en-GB"/>
        </w:rPr>
        <w:t>homologue</w:t>
      </w:r>
      <w:r w:rsidR="00551851">
        <w:rPr>
          <w:bCs/>
          <w:iCs/>
          <w:lang w:val="en-GB"/>
        </w:rPr>
        <w:t xml:space="preserve"> </w:t>
      </w:r>
      <w:r w:rsidR="00166ECF" w:rsidRPr="00166ECF">
        <w:rPr>
          <w:bCs/>
          <w:iCs/>
          <w:lang w:val="en-GB"/>
        </w:rPr>
        <w:t>in partially defatted flours, while γ</w:t>
      </w:r>
      <w:r w:rsidR="00551851">
        <w:rPr>
          <w:bCs/>
          <w:iCs/>
          <w:lang w:val="en-GB"/>
        </w:rPr>
        <w:t>-tocopherol</w:t>
      </w:r>
      <w:r w:rsidR="00166ECF" w:rsidRPr="00166ECF">
        <w:rPr>
          <w:bCs/>
          <w:iCs/>
          <w:lang w:val="en-GB"/>
        </w:rPr>
        <w:t xml:space="preserve"> </w:t>
      </w:r>
      <w:r w:rsidR="00551851">
        <w:rPr>
          <w:bCs/>
          <w:iCs/>
          <w:lang w:val="en-GB"/>
        </w:rPr>
        <w:t>showed</w:t>
      </w:r>
      <w:r w:rsidR="00166ECF" w:rsidRPr="00166ECF">
        <w:rPr>
          <w:bCs/>
          <w:iCs/>
          <w:lang w:val="en-GB"/>
        </w:rPr>
        <w:t xml:space="preserve"> a less constant trend. </w:t>
      </w:r>
    </w:p>
    <w:p w14:paraId="2F3FFB4C" w14:textId="0BA0B44B" w:rsidR="00166ECF" w:rsidRDefault="00551851" w:rsidP="0096445A">
      <w:pPr>
        <w:jc w:val="both"/>
        <w:rPr>
          <w:bCs/>
          <w:iCs/>
          <w:lang w:val="en-GB"/>
        </w:rPr>
      </w:pPr>
      <w:r>
        <w:rPr>
          <w:bCs/>
          <w:iCs/>
          <w:lang w:val="en-GB"/>
        </w:rPr>
        <w:t>Alfa</w:t>
      </w:r>
      <w:r w:rsidR="00166ECF" w:rsidRPr="00166ECF">
        <w:rPr>
          <w:bCs/>
          <w:iCs/>
          <w:lang w:val="en-GB"/>
        </w:rPr>
        <w:t xml:space="preserve">-tocopherol </w:t>
      </w:r>
      <w:r w:rsidR="00F25ABD">
        <w:rPr>
          <w:bCs/>
          <w:iCs/>
          <w:lang w:val="en-GB"/>
        </w:rPr>
        <w:t>resulted to be</w:t>
      </w:r>
      <w:r>
        <w:rPr>
          <w:bCs/>
          <w:iCs/>
          <w:lang w:val="en-GB"/>
        </w:rPr>
        <w:t xml:space="preserve"> heat resistant:</w:t>
      </w:r>
      <w:r w:rsidR="00166ECF" w:rsidRPr="00166ECF">
        <w:rPr>
          <w:bCs/>
          <w:iCs/>
          <w:lang w:val="en-GB"/>
        </w:rPr>
        <w:t xml:space="preserve"> in particular</w:t>
      </w:r>
      <w:r w:rsidR="003061E6">
        <w:rPr>
          <w:bCs/>
          <w:iCs/>
          <w:lang w:val="en-GB"/>
        </w:rPr>
        <w:t>,</w:t>
      </w:r>
      <w:r w:rsidR="00166ECF" w:rsidRPr="00166ECF">
        <w:rPr>
          <w:bCs/>
          <w:iCs/>
          <w:lang w:val="en-GB"/>
        </w:rPr>
        <w:t xml:space="preserve"> </w:t>
      </w:r>
      <w:r w:rsidR="003061E6">
        <w:rPr>
          <w:bCs/>
          <w:iCs/>
          <w:lang w:val="en-GB"/>
        </w:rPr>
        <w:t>Amaral et al. (2006)</w:t>
      </w:r>
      <w:r w:rsidR="00166ECF" w:rsidRPr="00166ECF">
        <w:rPr>
          <w:bCs/>
          <w:iCs/>
          <w:lang w:val="en-GB"/>
        </w:rPr>
        <w:t xml:space="preserve"> demonstrate</w:t>
      </w:r>
      <w:r>
        <w:rPr>
          <w:bCs/>
          <w:iCs/>
          <w:lang w:val="en-GB"/>
        </w:rPr>
        <w:t>d</w:t>
      </w:r>
      <w:r w:rsidR="00166ECF" w:rsidRPr="00166ECF">
        <w:rPr>
          <w:bCs/>
          <w:iCs/>
          <w:lang w:val="en-GB"/>
        </w:rPr>
        <w:t xml:space="preserve"> that its concentration remains high even in the Piedmont hazelnut sample</w:t>
      </w:r>
      <w:r>
        <w:rPr>
          <w:bCs/>
          <w:iCs/>
          <w:lang w:val="en-GB"/>
        </w:rPr>
        <w:t>s</w:t>
      </w:r>
      <w:r w:rsidR="00166ECF" w:rsidRPr="00166ECF">
        <w:rPr>
          <w:bCs/>
          <w:iCs/>
          <w:lang w:val="en-GB"/>
        </w:rPr>
        <w:t xml:space="preserve"> subjected to a long roasting treatment at high temperatures. It should be considered that the roasting process is essential to increase aromas, </w:t>
      </w:r>
      <w:r w:rsidRPr="00166ECF">
        <w:rPr>
          <w:bCs/>
          <w:iCs/>
          <w:lang w:val="en-GB"/>
        </w:rPr>
        <w:t>friability,</w:t>
      </w:r>
      <w:r w:rsidR="00166ECF" w:rsidRPr="00166ECF">
        <w:rPr>
          <w:bCs/>
          <w:iCs/>
          <w:lang w:val="en-GB"/>
        </w:rPr>
        <w:t xml:space="preserve"> and extraction yield. </w:t>
      </w:r>
      <w:r>
        <w:rPr>
          <w:bCs/>
          <w:iCs/>
          <w:lang w:val="en-GB"/>
        </w:rPr>
        <w:t>A</w:t>
      </w:r>
      <w:r w:rsidR="00166ECF" w:rsidRPr="00166ECF">
        <w:rPr>
          <w:bCs/>
          <w:iCs/>
          <w:lang w:val="en-GB"/>
        </w:rPr>
        <w:t xml:space="preserve"> screw press </w:t>
      </w:r>
      <w:r>
        <w:rPr>
          <w:bCs/>
          <w:iCs/>
          <w:lang w:val="en-GB"/>
        </w:rPr>
        <w:t>allows to</w:t>
      </w:r>
      <w:r w:rsidR="00166ECF" w:rsidRPr="00166ECF">
        <w:rPr>
          <w:bCs/>
          <w:iCs/>
          <w:lang w:val="en-GB"/>
        </w:rPr>
        <w:t xml:space="preserve"> extract the oil and simultaneously </w:t>
      </w:r>
      <w:r>
        <w:rPr>
          <w:bCs/>
          <w:iCs/>
          <w:lang w:val="en-GB"/>
        </w:rPr>
        <w:t xml:space="preserve">to </w:t>
      </w:r>
      <w:r w:rsidR="00166ECF" w:rsidRPr="00166ECF">
        <w:rPr>
          <w:bCs/>
          <w:iCs/>
          <w:lang w:val="en-GB"/>
        </w:rPr>
        <w:t xml:space="preserve">heat the sample </w:t>
      </w:r>
      <w:r>
        <w:rPr>
          <w:bCs/>
          <w:iCs/>
          <w:lang w:val="en-GB"/>
        </w:rPr>
        <w:t>by developing</w:t>
      </w:r>
      <w:r w:rsidR="00166ECF" w:rsidRPr="00166ECF">
        <w:rPr>
          <w:bCs/>
          <w:iCs/>
          <w:lang w:val="en-GB"/>
        </w:rPr>
        <w:t xml:space="preserve"> a toasted </w:t>
      </w:r>
      <w:r w:rsidRPr="00166ECF">
        <w:rPr>
          <w:bCs/>
          <w:iCs/>
          <w:lang w:val="en-GB"/>
        </w:rPr>
        <w:t>flavour</w:t>
      </w:r>
      <w:r>
        <w:rPr>
          <w:bCs/>
          <w:iCs/>
          <w:lang w:val="en-GB"/>
        </w:rPr>
        <w:t xml:space="preserve">, while </w:t>
      </w:r>
      <w:r w:rsidR="00166ECF" w:rsidRPr="00166ECF">
        <w:rPr>
          <w:bCs/>
          <w:iCs/>
          <w:lang w:val="en-GB"/>
        </w:rPr>
        <w:t xml:space="preserve">a hydraulic press </w:t>
      </w:r>
      <w:r>
        <w:rPr>
          <w:bCs/>
          <w:iCs/>
          <w:lang w:val="en-GB"/>
        </w:rPr>
        <w:t>requires</w:t>
      </w:r>
      <w:r w:rsidR="00166ECF" w:rsidRPr="00166ECF">
        <w:rPr>
          <w:bCs/>
          <w:iCs/>
          <w:lang w:val="en-GB"/>
        </w:rPr>
        <w:t xml:space="preserve"> to </w:t>
      </w:r>
      <w:r>
        <w:rPr>
          <w:bCs/>
          <w:iCs/>
          <w:lang w:val="en-GB"/>
        </w:rPr>
        <w:t>roast</w:t>
      </w:r>
      <w:r w:rsidR="00166ECF" w:rsidRPr="00166ECF">
        <w:rPr>
          <w:bCs/>
          <w:iCs/>
          <w:lang w:val="en-GB"/>
        </w:rPr>
        <w:t xml:space="preserve"> the product before processing as there is no heat involved in the process. </w:t>
      </w:r>
      <w:r w:rsidR="006F7F76">
        <w:rPr>
          <w:bCs/>
          <w:iCs/>
          <w:lang w:val="en-GB"/>
        </w:rPr>
        <w:t>However,</w:t>
      </w:r>
      <w:r>
        <w:rPr>
          <w:bCs/>
          <w:iCs/>
          <w:lang w:val="en-GB"/>
        </w:rPr>
        <w:t xml:space="preserve"> b</w:t>
      </w:r>
      <w:r w:rsidR="00166ECF" w:rsidRPr="00166ECF">
        <w:rPr>
          <w:bCs/>
          <w:iCs/>
          <w:lang w:val="en-GB"/>
        </w:rPr>
        <w:t xml:space="preserve">y separating the two phases it is possible to </w:t>
      </w:r>
      <w:r w:rsidR="006F7F76">
        <w:rPr>
          <w:bCs/>
          <w:iCs/>
          <w:lang w:val="en-GB"/>
        </w:rPr>
        <w:t>ensure</w:t>
      </w:r>
      <w:r w:rsidR="00166ECF" w:rsidRPr="00166ECF">
        <w:rPr>
          <w:bCs/>
          <w:iCs/>
          <w:lang w:val="en-GB"/>
        </w:rPr>
        <w:t xml:space="preserve"> greater control over the process</w:t>
      </w:r>
      <w:r w:rsidR="006F7F76">
        <w:rPr>
          <w:bCs/>
          <w:iCs/>
          <w:lang w:val="en-GB"/>
        </w:rPr>
        <w:t xml:space="preserve"> and the derived products. </w:t>
      </w:r>
      <w:r w:rsidR="00713654" w:rsidRPr="00713654">
        <w:rPr>
          <w:bCs/>
          <w:iCs/>
          <w:lang w:val="en-GB"/>
        </w:rPr>
        <w:t>DFCs will undergo an evaluation of their functional properties as part of the process of formulating new products.</w:t>
      </w:r>
    </w:p>
    <w:p w14:paraId="3888A07B" w14:textId="3A660806" w:rsidR="00001907" w:rsidRPr="00121122" w:rsidRDefault="000951ED" w:rsidP="00121122">
      <w:pPr>
        <w:tabs>
          <w:tab w:val="left" w:pos="1134"/>
        </w:tabs>
        <w:spacing w:before="300" w:after="120"/>
        <w:jc w:val="both"/>
        <w:rPr>
          <w:i/>
          <w:sz w:val="18"/>
          <w:lang w:val="en-GB"/>
        </w:rPr>
      </w:pPr>
      <w:r>
        <w:rPr>
          <w:b/>
          <w:i/>
          <w:sz w:val="18"/>
          <w:lang w:val="en-GB"/>
        </w:rPr>
        <w:t xml:space="preserve">Table </w:t>
      </w:r>
      <w:r w:rsidR="003061E6">
        <w:rPr>
          <w:b/>
          <w:i/>
          <w:sz w:val="18"/>
          <w:lang w:val="en-GB"/>
        </w:rPr>
        <w:t>1</w:t>
      </w:r>
      <w:r w:rsidR="00835162">
        <w:rPr>
          <w:b/>
          <w:i/>
          <w:sz w:val="18"/>
          <w:lang w:val="en-GB"/>
        </w:rPr>
        <w:t xml:space="preserve">: </w:t>
      </w:r>
      <w:r w:rsidR="006F7F76" w:rsidRPr="006F7F76">
        <w:rPr>
          <w:i/>
          <w:sz w:val="18"/>
          <w:lang w:val="en-GB"/>
        </w:rPr>
        <w:t>α-</w:t>
      </w:r>
      <w:r w:rsidR="00835162">
        <w:rPr>
          <w:i/>
          <w:sz w:val="18"/>
          <w:lang w:val="en-GB"/>
        </w:rPr>
        <w:t xml:space="preserve">, </w:t>
      </w:r>
      <w:r w:rsidR="006F7F76" w:rsidRPr="006F7F76">
        <w:rPr>
          <w:i/>
          <w:sz w:val="18"/>
          <w:lang w:val="en-GB"/>
        </w:rPr>
        <w:t>γ-</w:t>
      </w:r>
      <w:r w:rsidR="00835162">
        <w:rPr>
          <w:i/>
          <w:sz w:val="18"/>
          <w:lang w:val="en-GB"/>
        </w:rPr>
        <w:t>,</w:t>
      </w:r>
      <w:r w:rsidR="006F7F76" w:rsidRPr="006F7F76">
        <w:rPr>
          <w:i/>
          <w:sz w:val="18"/>
          <w:lang w:val="en-GB"/>
        </w:rPr>
        <w:t xml:space="preserve"> </w:t>
      </w:r>
      <w:r w:rsidR="00835162" w:rsidRPr="00835162">
        <w:rPr>
          <w:i/>
          <w:sz w:val="18"/>
          <w:lang w:val="en-GB"/>
        </w:rPr>
        <w:t>β</w:t>
      </w:r>
      <w:r w:rsidR="00835162">
        <w:rPr>
          <w:i/>
          <w:sz w:val="18"/>
          <w:lang w:val="en-GB"/>
        </w:rPr>
        <w:t>-</w:t>
      </w:r>
      <w:r w:rsidR="006F7F76" w:rsidRPr="006F7F76">
        <w:rPr>
          <w:i/>
          <w:sz w:val="18"/>
          <w:lang w:val="en-GB"/>
        </w:rPr>
        <w:t>, δ-tocopherol content (mg/100g</w:t>
      </w:r>
      <w:r w:rsidR="00835162">
        <w:rPr>
          <w:i/>
          <w:sz w:val="18"/>
          <w:lang w:val="en-GB"/>
        </w:rPr>
        <w:t xml:space="preserve"> of oil</w:t>
      </w:r>
      <w:r w:rsidR="006F7F76" w:rsidRPr="006F7F76">
        <w:rPr>
          <w:i/>
          <w:sz w:val="18"/>
          <w:lang w:val="en-GB"/>
        </w:rPr>
        <w:t xml:space="preserve">) </w:t>
      </w:r>
      <w:r w:rsidR="00835162">
        <w:rPr>
          <w:i/>
          <w:sz w:val="18"/>
          <w:lang w:val="en-GB"/>
        </w:rPr>
        <w:t xml:space="preserve">and </w:t>
      </w:r>
      <w:r w:rsidR="00835162" w:rsidRPr="00835162">
        <w:rPr>
          <w:i/>
          <w:sz w:val="18"/>
          <w:lang w:val="en-GB"/>
        </w:rPr>
        <w:t xml:space="preserve">α-tocopherol equivalents (α-TE) </w:t>
      </w:r>
      <w:r w:rsidR="006F7F76" w:rsidRPr="006F7F76">
        <w:rPr>
          <w:i/>
          <w:sz w:val="18"/>
          <w:lang w:val="en-GB"/>
        </w:rPr>
        <w:t xml:space="preserve">determined </w:t>
      </w:r>
      <w:r w:rsidR="00835162">
        <w:rPr>
          <w:i/>
          <w:sz w:val="18"/>
          <w:lang w:val="en-GB"/>
        </w:rPr>
        <w:t>on oil, defatted cakes (DFC), and kernels (BASE)</w:t>
      </w:r>
      <w:r w:rsidR="006F7F76" w:rsidRPr="006F7F76">
        <w:rPr>
          <w:i/>
          <w:sz w:val="18"/>
          <w:lang w:val="en-GB"/>
        </w:rPr>
        <w:t xml:space="preserve">. </w:t>
      </w:r>
      <w:r w:rsidR="00835162" w:rsidRPr="00835162">
        <w:rPr>
          <w:i/>
          <w:sz w:val="18"/>
          <w:lang w:val="en-GB"/>
        </w:rPr>
        <w:t>Within each column, different letters indicate statistically</w:t>
      </w:r>
      <w:r w:rsidR="00835162">
        <w:rPr>
          <w:i/>
          <w:sz w:val="18"/>
          <w:lang w:val="en-GB"/>
        </w:rPr>
        <w:t xml:space="preserve"> </w:t>
      </w:r>
      <w:r w:rsidR="00835162" w:rsidRPr="00835162">
        <w:rPr>
          <w:i/>
          <w:sz w:val="18"/>
          <w:lang w:val="en-GB"/>
        </w:rPr>
        <w:t>different values according to post-hoc comparison (Tukey's test) at p ≤ 0.05. Values are expressed as mean ±</w:t>
      </w:r>
      <w:r w:rsidR="00835162">
        <w:rPr>
          <w:i/>
          <w:sz w:val="18"/>
          <w:lang w:val="en-GB"/>
        </w:rPr>
        <w:t xml:space="preserve"> </w:t>
      </w:r>
      <w:proofErr w:type="spellStart"/>
      <w:r w:rsidR="00835162" w:rsidRPr="00835162">
        <w:rPr>
          <w:i/>
          <w:sz w:val="18"/>
          <w:lang w:val="en-GB"/>
        </w:rPr>
        <w:t>sd</w:t>
      </w:r>
      <w:proofErr w:type="spellEnd"/>
      <w:r w:rsidR="00835162" w:rsidRPr="00835162">
        <w:rPr>
          <w:i/>
          <w:sz w:val="18"/>
          <w:lang w:val="en-GB"/>
        </w:rPr>
        <w:t xml:space="preserve"> (n = 6).</w:t>
      </w:r>
    </w:p>
    <w:tbl>
      <w:tblPr>
        <w:tblStyle w:val="PlainTable2"/>
        <w:tblW w:w="8472" w:type="dxa"/>
        <w:tblLook w:val="04A0" w:firstRow="1" w:lastRow="0" w:firstColumn="1" w:lastColumn="0" w:noHBand="0" w:noVBand="1"/>
      </w:tblPr>
      <w:tblGrid>
        <w:gridCol w:w="2694"/>
        <w:gridCol w:w="1205"/>
        <w:gridCol w:w="1356"/>
        <w:gridCol w:w="1266"/>
        <w:gridCol w:w="1254"/>
        <w:gridCol w:w="697"/>
      </w:tblGrid>
      <w:tr w:rsidR="000951ED" w:rsidRPr="00F42B21" w14:paraId="244E562F" w14:textId="77777777" w:rsidTr="0009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2869B72D" w14:textId="77777777" w:rsidR="000951ED" w:rsidRPr="00121122" w:rsidRDefault="000951ED" w:rsidP="00121122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  <w:r w:rsidRPr="00835162">
              <w:rPr>
                <w:sz w:val="18"/>
                <w:szCs w:val="18"/>
                <w:lang w:val="en-GB"/>
              </w:rPr>
              <w:t>Samples</w:t>
            </w:r>
          </w:p>
        </w:tc>
        <w:tc>
          <w:tcPr>
            <w:tcW w:w="5778" w:type="dxa"/>
            <w:gridSpan w:val="5"/>
            <w:noWrap/>
            <w:hideMark/>
          </w:tcPr>
          <w:p w14:paraId="4EF190D7" w14:textId="25F236FF" w:rsidR="000951ED" w:rsidRPr="00001907" w:rsidRDefault="00835162" w:rsidP="001211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Tocopherols </w:t>
            </w:r>
            <w:r w:rsidR="000951ED" w:rsidRPr="00835162">
              <w:rPr>
                <w:sz w:val="18"/>
                <w:szCs w:val="18"/>
                <w:lang w:val="en-GB"/>
              </w:rPr>
              <w:t>(mg/100g of oil)</w:t>
            </w:r>
          </w:p>
        </w:tc>
      </w:tr>
      <w:tr w:rsidR="000951ED" w:rsidRPr="00001907" w14:paraId="36FAD755" w14:textId="77777777" w:rsidTr="0009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6C4D06E3" w14:textId="77777777" w:rsidR="00001907" w:rsidRPr="00001907" w:rsidRDefault="00001907" w:rsidP="00121122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205" w:type="dxa"/>
            <w:noWrap/>
            <w:hideMark/>
          </w:tcPr>
          <w:p w14:paraId="620E2D0C" w14:textId="77777777" w:rsidR="00001907" w:rsidRPr="00121122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121122">
              <w:rPr>
                <w:b/>
                <w:bCs/>
                <w:sz w:val="18"/>
                <w:szCs w:val="18"/>
                <w:lang w:val="en-GB"/>
              </w:rPr>
              <w:t>α</w:t>
            </w:r>
          </w:p>
        </w:tc>
        <w:tc>
          <w:tcPr>
            <w:tcW w:w="1356" w:type="dxa"/>
            <w:noWrap/>
            <w:hideMark/>
          </w:tcPr>
          <w:p w14:paraId="54E3057E" w14:textId="77777777" w:rsidR="00001907" w:rsidRPr="00121122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121122">
              <w:rPr>
                <w:b/>
                <w:bCs/>
                <w:sz w:val="18"/>
                <w:szCs w:val="18"/>
                <w:lang w:val="en-GB"/>
              </w:rPr>
              <w:t>γ</w:t>
            </w:r>
          </w:p>
        </w:tc>
        <w:tc>
          <w:tcPr>
            <w:tcW w:w="1266" w:type="dxa"/>
            <w:noWrap/>
            <w:hideMark/>
          </w:tcPr>
          <w:p w14:paraId="24568E56" w14:textId="77777777" w:rsidR="00001907" w:rsidRPr="00121122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121122">
              <w:rPr>
                <w:b/>
                <w:bCs/>
                <w:sz w:val="18"/>
                <w:szCs w:val="18"/>
                <w:lang w:val="en-GB"/>
              </w:rPr>
              <w:t>β</w:t>
            </w:r>
          </w:p>
        </w:tc>
        <w:tc>
          <w:tcPr>
            <w:tcW w:w="1254" w:type="dxa"/>
            <w:noWrap/>
            <w:hideMark/>
          </w:tcPr>
          <w:p w14:paraId="279F51BC" w14:textId="77777777" w:rsidR="00001907" w:rsidRPr="00121122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121122">
              <w:rPr>
                <w:b/>
                <w:bCs/>
                <w:sz w:val="18"/>
                <w:szCs w:val="18"/>
                <w:lang w:val="en-GB"/>
              </w:rPr>
              <w:t>δ</w:t>
            </w:r>
          </w:p>
        </w:tc>
        <w:tc>
          <w:tcPr>
            <w:tcW w:w="697" w:type="dxa"/>
            <w:noWrap/>
            <w:hideMark/>
          </w:tcPr>
          <w:p w14:paraId="260F60A1" w14:textId="77777777" w:rsidR="00001907" w:rsidRPr="00121122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121122">
              <w:rPr>
                <w:b/>
                <w:bCs/>
                <w:sz w:val="18"/>
                <w:szCs w:val="18"/>
                <w:lang w:val="en-GB"/>
              </w:rPr>
              <w:t>α-TE</w:t>
            </w:r>
          </w:p>
        </w:tc>
      </w:tr>
      <w:tr w:rsidR="000951ED" w:rsidRPr="00904BB4" w14:paraId="118646A6" w14:textId="77777777" w:rsidTr="000951E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0239F5C" w14:textId="77777777" w:rsidR="00001907" w:rsidRPr="00904BB4" w:rsidRDefault="00001907" w:rsidP="00121122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904BB4">
              <w:rPr>
                <w:b w:val="0"/>
                <w:bCs w:val="0"/>
                <w:sz w:val="18"/>
                <w:szCs w:val="18"/>
                <w:lang w:val="en-GB"/>
              </w:rPr>
              <w:t>Piemonte P.G.I. hazelnut oil</w:t>
            </w:r>
          </w:p>
        </w:tc>
        <w:tc>
          <w:tcPr>
            <w:tcW w:w="1205" w:type="dxa"/>
            <w:noWrap/>
            <w:hideMark/>
          </w:tcPr>
          <w:p w14:paraId="01A57134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31.75±2.72e</w:t>
            </w:r>
          </w:p>
        </w:tc>
        <w:tc>
          <w:tcPr>
            <w:tcW w:w="1356" w:type="dxa"/>
            <w:noWrap/>
            <w:hideMark/>
          </w:tcPr>
          <w:p w14:paraId="42F49721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n.d.</w:t>
            </w:r>
          </w:p>
        </w:tc>
        <w:tc>
          <w:tcPr>
            <w:tcW w:w="1266" w:type="dxa"/>
            <w:noWrap/>
            <w:hideMark/>
          </w:tcPr>
          <w:p w14:paraId="3C56B285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n.d.</w:t>
            </w:r>
          </w:p>
        </w:tc>
        <w:tc>
          <w:tcPr>
            <w:tcW w:w="1254" w:type="dxa"/>
            <w:noWrap/>
            <w:hideMark/>
          </w:tcPr>
          <w:p w14:paraId="650B5BFA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n.d.</w:t>
            </w:r>
          </w:p>
        </w:tc>
        <w:tc>
          <w:tcPr>
            <w:tcW w:w="697" w:type="dxa"/>
            <w:noWrap/>
            <w:hideMark/>
          </w:tcPr>
          <w:p w14:paraId="7FD4607B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21.75</w:t>
            </w:r>
          </w:p>
        </w:tc>
      </w:tr>
      <w:tr w:rsidR="000951ED" w:rsidRPr="00904BB4" w14:paraId="432525A4" w14:textId="77777777" w:rsidTr="0009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6750FA6F" w14:textId="77777777" w:rsidR="00001907" w:rsidRPr="00904BB4" w:rsidRDefault="00001907" w:rsidP="00121122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904BB4">
              <w:rPr>
                <w:b w:val="0"/>
                <w:bCs w:val="0"/>
                <w:sz w:val="18"/>
                <w:szCs w:val="18"/>
                <w:lang w:val="en-GB"/>
              </w:rPr>
              <w:t>Piemonte P.G.I. hazelnut DFC</w:t>
            </w:r>
          </w:p>
        </w:tc>
        <w:tc>
          <w:tcPr>
            <w:tcW w:w="1205" w:type="dxa"/>
            <w:noWrap/>
            <w:hideMark/>
          </w:tcPr>
          <w:p w14:paraId="28A47401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32.74±1.03e</w:t>
            </w:r>
          </w:p>
        </w:tc>
        <w:tc>
          <w:tcPr>
            <w:tcW w:w="1356" w:type="dxa"/>
            <w:noWrap/>
            <w:hideMark/>
          </w:tcPr>
          <w:p w14:paraId="4803119F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n.d.</w:t>
            </w:r>
          </w:p>
        </w:tc>
        <w:tc>
          <w:tcPr>
            <w:tcW w:w="1266" w:type="dxa"/>
            <w:noWrap/>
            <w:hideMark/>
          </w:tcPr>
          <w:p w14:paraId="38C7D0A3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n.d.</w:t>
            </w:r>
          </w:p>
        </w:tc>
        <w:tc>
          <w:tcPr>
            <w:tcW w:w="1254" w:type="dxa"/>
            <w:noWrap/>
            <w:hideMark/>
          </w:tcPr>
          <w:p w14:paraId="649BC8D1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n.d.</w:t>
            </w:r>
          </w:p>
        </w:tc>
        <w:tc>
          <w:tcPr>
            <w:tcW w:w="697" w:type="dxa"/>
            <w:noWrap/>
            <w:hideMark/>
          </w:tcPr>
          <w:p w14:paraId="4773DE54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32.74</w:t>
            </w:r>
          </w:p>
        </w:tc>
      </w:tr>
      <w:tr w:rsidR="000951ED" w:rsidRPr="00904BB4" w14:paraId="2FEFE637" w14:textId="77777777" w:rsidTr="000951E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321D85A" w14:textId="77777777" w:rsidR="00001907" w:rsidRPr="00904BB4" w:rsidRDefault="00001907" w:rsidP="00121122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904BB4">
              <w:rPr>
                <w:b w:val="0"/>
                <w:bCs w:val="0"/>
                <w:sz w:val="18"/>
                <w:szCs w:val="18"/>
                <w:lang w:val="en-GB"/>
              </w:rPr>
              <w:t>Piemonte P.G.I. hazelnut BASE</w:t>
            </w:r>
          </w:p>
        </w:tc>
        <w:tc>
          <w:tcPr>
            <w:tcW w:w="1205" w:type="dxa"/>
            <w:noWrap/>
            <w:hideMark/>
          </w:tcPr>
          <w:p w14:paraId="4475AB05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21.75±2.65cd</w:t>
            </w:r>
          </w:p>
        </w:tc>
        <w:tc>
          <w:tcPr>
            <w:tcW w:w="1356" w:type="dxa"/>
            <w:noWrap/>
            <w:hideMark/>
          </w:tcPr>
          <w:p w14:paraId="712EACBE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n.d.</w:t>
            </w:r>
          </w:p>
        </w:tc>
        <w:tc>
          <w:tcPr>
            <w:tcW w:w="1266" w:type="dxa"/>
            <w:noWrap/>
            <w:hideMark/>
          </w:tcPr>
          <w:p w14:paraId="26A5E245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n.d.</w:t>
            </w:r>
          </w:p>
        </w:tc>
        <w:tc>
          <w:tcPr>
            <w:tcW w:w="1254" w:type="dxa"/>
            <w:noWrap/>
            <w:hideMark/>
          </w:tcPr>
          <w:p w14:paraId="44E6449D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n.d.</w:t>
            </w:r>
          </w:p>
        </w:tc>
        <w:tc>
          <w:tcPr>
            <w:tcW w:w="697" w:type="dxa"/>
            <w:noWrap/>
            <w:hideMark/>
          </w:tcPr>
          <w:p w14:paraId="50E302D1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31.75</w:t>
            </w:r>
          </w:p>
        </w:tc>
      </w:tr>
      <w:tr w:rsidR="000951ED" w:rsidRPr="00904BB4" w14:paraId="5F81F02B" w14:textId="77777777" w:rsidTr="0009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215FA11A" w14:textId="77777777" w:rsidR="00001907" w:rsidRPr="00904BB4" w:rsidRDefault="00001907" w:rsidP="00121122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904BB4">
              <w:rPr>
                <w:b w:val="0"/>
                <w:bCs w:val="0"/>
                <w:sz w:val="18"/>
                <w:szCs w:val="18"/>
                <w:lang w:val="en-GB"/>
              </w:rPr>
              <w:t xml:space="preserve">Turkish hazelnut oil </w:t>
            </w:r>
          </w:p>
        </w:tc>
        <w:tc>
          <w:tcPr>
            <w:tcW w:w="1205" w:type="dxa"/>
            <w:noWrap/>
            <w:hideMark/>
          </w:tcPr>
          <w:p w14:paraId="6CB4231B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19.95±0.97d</w:t>
            </w:r>
          </w:p>
        </w:tc>
        <w:tc>
          <w:tcPr>
            <w:tcW w:w="1356" w:type="dxa"/>
            <w:noWrap/>
            <w:hideMark/>
          </w:tcPr>
          <w:p w14:paraId="55B3B9A5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3.03±0.07a</w:t>
            </w:r>
          </w:p>
        </w:tc>
        <w:tc>
          <w:tcPr>
            <w:tcW w:w="1266" w:type="dxa"/>
            <w:noWrap/>
            <w:hideMark/>
          </w:tcPr>
          <w:p w14:paraId="6AE5CC13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n.d.</w:t>
            </w:r>
          </w:p>
        </w:tc>
        <w:tc>
          <w:tcPr>
            <w:tcW w:w="1254" w:type="dxa"/>
            <w:noWrap/>
            <w:hideMark/>
          </w:tcPr>
          <w:p w14:paraId="0CD2ECA4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n.d.</w:t>
            </w:r>
          </w:p>
        </w:tc>
        <w:tc>
          <w:tcPr>
            <w:tcW w:w="697" w:type="dxa"/>
            <w:noWrap/>
            <w:hideMark/>
          </w:tcPr>
          <w:p w14:paraId="12CD0D3F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21.53</w:t>
            </w:r>
          </w:p>
        </w:tc>
      </w:tr>
      <w:tr w:rsidR="000951ED" w:rsidRPr="00904BB4" w14:paraId="6EC8749A" w14:textId="77777777" w:rsidTr="000951E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16E78A00" w14:textId="77777777" w:rsidR="00001907" w:rsidRPr="00904BB4" w:rsidRDefault="00001907" w:rsidP="00121122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904BB4">
              <w:rPr>
                <w:b w:val="0"/>
                <w:bCs w:val="0"/>
                <w:sz w:val="18"/>
                <w:szCs w:val="18"/>
                <w:lang w:val="en-GB"/>
              </w:rPr>
              <w:t>Turkish hazelnut DFC</w:t>
            </w:r>
          </w:p>
        </w:tc>
        <w:tc>
          <w:tcPr>
            <w:tcW w:w="1205" w:type="dxa"/>
            <w:noWrap/>
            <w:hideMark/>
          </w:tcPr>
          <w:p w14:paraId="4BA5D673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25.34±3.07d</w:t>
            </w:r>
          </w:p>
        </w:tc>
        <w:tc>
          <w:tcPr>
            <w:tcW w:w="1356" w:type="dxa"/>
            <w:noWrap/>
            <w:hideMark/>
          </w:tcPr>
          <w:p w14:paraId="3420D950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5.19±0.09a</w:t>
            </w:r>
          </w:p>
        </w:tc>
        <w:tc>
          <w:tcPr>
            <w:tcW w:w="1266" w:type="dxa"/>
            <w:noWrap/>
            <w:hideMark/>
          </w:tcPr>
          <w:p w14:paraId="6B3D9C3D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n.d.</w:t>
            </w:r>
          </w:p>
        </w:tc>
        <w:tc>
          <w:tcPr>
            <w:tcW w:w="1254" w:type="dxa"/>
            <w:noWrap/>
            <w:hideMark/>
          </w:tcPr>
          <w:p w14:paraId="359FC99F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n.d.</w:t>
            </w:r>
          </w:p>
        </w:tc>
        <w:tc>
          <w:tcPr>
            <w:tcW w:w="697" w:type="dxa"/>
            <w:noWrap/>
            <w:hideMark/>
          </w:tcPr>
          <w:p w14:paraId="4E069D2C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25.86</w:t>
            </w:r>
          </w:p>
        </w:tc>
      </w:tr>
      <w:tr w:rsidR="000951ED" w:rsidRPr="00904BB4" w14:paraId="751A9000" w14:textId="77777777" w:rsidTr="0009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1B2E2D10" w14:textId="77777777" w:rsidR="00001907" w:rsidRPr="00904BB4" w:rsidRDefault="00001907" w:rsidP="00121122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904BB4">
              <w:rPr>
                <w:b w:val="0"/>
                <w:bCs w:val="0"/>
                <w:sz w:val="18"/>
                <w:szCs w:val="18"/>
                <w:lang w:val="en-GB"/>
              </w:rPr>
              <w:t>Turkish hazelnut BASE</w:t>
            </w:r>
          </w:p>
        </w:tc>
        <w:tc>
          <w:tcPr>
            <w:tcW w:w="1205" w:type="dxa"/>
            <w:noWrap/>
            <w:hideMark/>
          </w:tcPr>
          <w:p w14:paraId="55836EB1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21.00±0.05c</w:t>
            </w:r>
          </w:p>
        </w:tc>
        <w:tc>
          <w:tcPr>
            <w:tcW w:w="1356" w:type="dxa"/>
            <w:noWrap/>
            <w:hideMark/>
          </w:tcPr>
          <w:p w14:paraId="2E3A58C4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5.30±0.01a</w:t>
            </w:r>
          </w:p>
        </w:tc>
        <w:tc>
          <w:tcPr>
            <w:tcW w:w="1266" w:type="dxa"/>
            <w:noWrap/>
            <w:hideMark/>
          </w:tcPr>
          <w:p w14:paraId="0F6C103A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n.d.</w:t>
            </w:r>
          </w:p>
        </w:tc>
        <w:tc>
          <w:tcPr>
            <w:tcW w:w="1254" w:type="dxa"/>
            <w:noWrap/>
            <w:hideMark/>
          </w:tcPr>
          <w:p w14:paraId="3FB73D50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n.d.</w:t>
            </w:r>
          </w:p>
        </w:tc>
        <w:tc>
          <w:tcPr>
            <w:tcW w:w="697" w:type="dxa"/>
            <w:noWrap/>
            <w:hideMark/>
          </w:tcPr>
          <w:p w14:paraId="73B80166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20.25</w:t>
            </w:r>
          </w:p>
        </w:tc>
      </w:tr>
      <w:tr w:rsidR="000951ED" w:rsidRPr="00904BB4" w14:paraId="0ACE53E1" w14:textId="77777777" w:rsidTr="000951E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17134A36" w14:textId="77777777" w:rsidR="00001907" w:rsidRPr="00904BB4" w:rsidRDefault="00001907" w:rsidP="00121122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904BB4">
              <w:rPr>
                <w:b w:val="0"/>
                <w:bCs w:val="0"/>
                <w:sz w:val="18"/>
                <w:szCs w:val="18"/>
                <w:lang w:val="en-GB"/>
              </w:rPr>
              <w:t>Apricot kernel oil</w:t>
            </w:r>
          </w:p>
        </w:tc>
        <w:tc>
          <w:tcPr>
            <w:tcW w:w="1205" w:type="dxa"/>
            <w:noWrap/>
            <w:hideMark/>
          </w:tcPr>
          <w:p w14:paraId="5A12B6FB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0.27±0.00a</w:t>
            </w:r>
          </w:p>
        </w:tc>
        <w:tc>
          <w:tcPr>
            <w:tcW w:w="1356" w:type="dxa"/>
            <w:noWrap/>
            <w:hideMark/>
          </w:tcPr>
          <w:p w14:paraId="1B02B252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19.80±0.11b</w:t>
            </w:r>
          </w:p>
        </w:tc>
        <w:tc>
          <w:tcPr>
            <w:tcW w:w="1266" w:type="dxa"/>
            <w:noWrap/>
            <w:hideMark/>
          </w:tcPr>
          <w:p w14:paraId="517FC649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n.d.</w:t>
            </w:r>
          </w:p>
        </w:tc>
        <w:tc>
          <w:tcPr>
            <w:tcW w:w="1254" w:type="dxa"/>
            <w:noWrap/>
            <w:hideMark/>
          </w:tcPr>
          <w:p w14:paraId="2DE6B7D6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1.45±0.03a</w:t>
            </w:r>
          </w:p>
        </w:tc>
        <w:tc>
          <w:tcPr>
            <w:tcW w:w="697" w:type="dxa"/>
            <w:noWrap/>
            <w:hideMark/>
          </w:tcPr>
          <w:p w14:paraId="07275401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3.38</w:t>
            </w:r>
          </w:p>
        </w:tc>
      </w:tr>
      <w:tr w:rsidR="000951ED" w:rsidRPr="00904BB4" w14:paraId="23BB360E" w14:textId="77777777" w:rsidTr="0009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287483FB" w14:textId="77777777" w:rsidR="00001907" w:rsidRPr="00904BB4" w:rsidRDefault="00001907" w:rsidP="00121122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904BB4">
              <w:rPr>
                <w:b w:val="0"/>
                <w:bCs w:val="0"/>
                <w:sz w:val="18"/>
                <w:szCs w:val="18"/>
                <w:lang w:val="en-GB"/>
              </w:rPr>
              <w:t>Apricot kernel DFC</w:t>
            </w:r>
          </w:p>
        </w:tc>
        <w:tc>
          <w:tcPr>
            <w:tcW w:w="1205" w:type="dxa"/>
            <w:noWrap/>
            <w:hideMark/>
          </w:tcPr>
          <w:p w14:paraId="18F7F23A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0.42±0.02a</w:t>
            </w:r>
          </w:p>
        </w:tc>
        <w:tc>
          <w:tcPr>
            <w:tcW w:w="1356" w:type="dxa"/>
            <w:noWrap/>
            <w:hideMark/>
          </w:tcPr>
          <w:p w14:paraId="7B145DD4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30.94±2.17c</w:t>
            </w:r>
          </w:p>
        </w:tc>
        <w:tc>
          <w:tcPr>
            <w:tcW w:w="1266" w:type="dxa"/>
            <w:noWrap/>
            <w:hideMark/>
          </w:tcPr>
          <w:p w14:paraId="57608826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n.d.</w:t>
            </w:r>
          </w:p>
        </w:tc>
        <w:tc>
          <w:tcPr>
            <w:tcW w:w="1254" w:type="dxa"/>
            <w:noWrap/>
            <w:hideMark/>
          </w:tcPr>
          <w:p w14:paraId="2D53F6A4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2.81±0.01b</w:t>
            </w:r>
          </w:p>
        </w:tc>
        <w:tc>
          <w:tcPr>
            <w:tcW w:w="697" w:type="dxa"/>
            <w:noWrap/>
            <w:hideMark/>
          </w:tcPr>
          <w:p w14:paraId="0929CD72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3.60</w:t>
            </w:r>
          </w:p>
        </w:tc>
      </w:tr>
      <w:tr w:rsidR="000951ED" w:rsidRPr="00904BB4" w14:paraId="33F53756" w14:textId="77777777" w:rsidTr="000951E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60156DEF" w14:textId="77777777" w:rsidR="00001907" w:rsidRPr="00904BB4" w:rsidRDefault="00001907" w:rsidP="00121122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904BB4">
              <w:rPr>
                <w:b w:val="0"/>
                <w:bCs w:val="0"/>
                <w:sz w:val="18"/>
                <w:szCs w:val="18"/>
                <w:lang w:val="en-GB"/>
              </w:rPr>
              <w:t>Apricot kernel BASE</w:t>
            </w:r>
          </w:p>
        </w:tc>
        <w:tc>
          <w:tcPr>
            <w:tcW w:w="1205" w:type="dxa"/>
            <w:noWrap/>
            <w:hideMark/>
          </w:tcPr>
          <w:p w14:paraId="3127422A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0.35±0.02a</w:t>
            </w:r>
          </w:p>
        </w:tc>
        <w:tc>
          <w:tcPr>
            <w:tcW w:w="1356" w:type="dxa"/>
            <w:noWrap/>
            <w:hideMark/>
          </w:tcPr>
          <w:p w14:paraId="4A222504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29.38±2.16cd</w:t>
            </w:r>
          </w:p>
        </w:tc>
        <w:tc>
          <w:tcPr>
            <w:tcW w:w="1266" w:type="dxa"/>
            <w:noWrap/>
            <w:hideMark/>
          </w:tcPr>
          <w:p w14:paraId="1AF2E98A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n.d.</w:t>
            </w:r>
          </w:p>
        </w:tc>
        <w:tc>
          <w:tcPr>
            <w:tcW w:w="1254" w:type="dxa"/>
            <w:noWrap/>
            <w:hideMark/>
          </w:tcPr>
          <w:p w14:paraId="73F619DD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3.05±0.18c</w:t>
            </w:r>
          </w:p>
        </w:tc>
        <w:tc>
          <w:tcPr>
            <w:tcW w:w="697" w:type="dxa"/>
            <w:noWrap/>
            <w:hideMark/>
          </w:tcPr>
          <w:p w14:paraId="434B1F1B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2.30</w:t>
            </w:r>
          </w:p>
        </w:tc>
      </w:tr>
      <w:tr w:rsidR="000951ED" w:rsidRPr="00904BB4" w14:paraId="259821F4" w14:textId="77777777" w:rsidTr="0009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6158A0A0" w14:textId="77777777" w:rsidR="00001907" w:rsidRPr="00904BB4" w:rsidRDefault="00001907" w:rsidP="00121122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904BB4">
              <w:rPr>
                <w:b w:val="0"/>
                <w:bCs w:val="0"/>
                <w:sz w:val="18"/>
                <w:szCs w:val="18"/>
                <w:lang w:val="en-GB"/>
              </w:rPr>
              <w:t>Sicilian pistachio oil</w:t>
            </w:r>
          </w:p>
        </w:tc>
        <w:tc>
          <w:tcPr>
            <w:tcW w:w="1205" w:type="dxa"/>
            <w:noWrap/>
            <w:hideMark/>
          </w:tcPr>
          <w:p w14:paraId="201717C8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1.20±0.02c</w:t>
            </w:r>
          </w:p>
        </w:tc>
        <w:tc>
          <w:tcPr>
            <w:tcW w:w="1356" w:type="dxa"/>
            <w:noWrap/>
            <w:hideMark/>
          </w:tcPr>
          <w:p w14:paraId="30F81E96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22.80±0.02 c</w:t>
            </w:r>
          </w:p>
        </w:tc>
        <w:tc>
          <w:tcPr>
            <w:tcW w:w="1266" w:type="dxa"/>
            <w:noWrap/>
            <w:hideMark/>
          </w:tcPr>
          <w:p w14:paraId="39BA2C8C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n.d.</w:t>
            </w:r>
          </w:p>
        </w:tc>
        <w:tc>
          <w:tcPr>
            <w:tcW w:w="1254" w:type="dxa"/>
            <w:noWrap/>
            <w:hideMark/>
          </w:tcPr>
          <w:p w14:paraId="364BB859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1.86±0.04b</w:t>
            </w:r>
          </w:p>
        </w:tc>
        <w:tc>
          <w:tcPr>
            <w:tcW w:w="697" w:type="dxa"/>
            <w:noWrap/>
            <w:hideMark/>
          </w:tcPr>
          <w:p w14:paraId="11EBFEBC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6.93</w:t>
            </w:r>
          </w:p>
        </w:tc>
      </w:tr>
      <w:tr w:rsidR="000951ED" w:rsidRPr="00904BB4" w14:paraId="07F3EDB9" w14:textId="77777777" w:rsidTr="000951E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85B5532" w14:textId="77777777" w:rsidR="00001907" w:rsidRPr="00904BB4" w:rsidRDefault="00001907" w:rsidP="00121122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904BB4">
              <w:rPr>
                <w:b w:val="0"/>
                <w:bCs w:val="0"/>
                <w:sz w:val="18"/>
                <w:szCs w:val="18"/>
                <w:lang w:val="en-GB"/>
              </w:rPr>
              <w:t>Sicilian pistachio DFC</w:t>
            </w:r>
          </w:p>
        </w:tc>
        <w:tc>
          <w:tcPr>
            <w:tcW w:w="1205" w:type="dxa"/>
            <w:noWrap/>
            <w:hideMark/>
          </w:tcPr>
          <w:p w14:paraId="42E04AE9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0.88±0.04b</w:t>
            </w:r>
          </w:p>
        </w:tc>
        <w:tc>
          <w:tcPr>
            <w:tcW w:w="1356" w:type="dxa"/>
            <w:noWrap/>
            <w:hideMark/>
          </w:tcPr>
          <w:p w14:paraId="31A6AE21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19.85±0.20b</w:t>
            </w:r>
          </w:p>
        </w:tc>
        <w:tc>
          <w:tcPr>
            <w:tcW w:w="1266" w:type="dxa"/>
            <w:noWrap/>
            <w:hideMark/>
          </w:tcPr>
          <w:p w14:paraId="6272E787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4.35±0.27a</w:t>
            </w:r>
          </w:p>
        </w:tc>
        <w:tc>
          <w:tcPr>
            <w:tcW w:w="1254" w:type="dxa"/>
            <w:noWrap/>
            <w:hideMark/>
          </w:tcPr>
          <w:p w14:paraId="6D290114" w14:textId="5834A110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1.42±0.06a</w:t>
            </w:r>
          </w:p>
        </w:tc>
        <w:tc>
          <w:tcPr>
            <w:tcW w:w="697" w:type="dxa"/>
            <w:noWrap/>
            <w:hideMark/>
          </w:tcPr>
          <w:p w14:paraId="591B50B4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5.08</w:t>
            </w:r>
          </w:p>
        </w:tc>
      </w:tr>
      <w:tr w:rsidR="000951ED" w:rsidRPr="00904BB4" w14:paraId="61295738" w14:textId="77777777" w:rsidTr="0009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33F38E00" w14:textId="77777777" w:rsidR="00001907" w:rsidRPr="00904BB4" w:rsidRDefault="00001907" w:rsidP="00121122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904BB4">
              <w:rPr>
                <w:b w:val="0"/>
                <w:bCs w:val="0"/>
                <w:sz w:val="18"/>
                <w:szCs w:val="18"/>
                <w:lang w:val="en-GB"/>
              </w:rPr>
              <w:t>Sicilian pistachio BASE</w:t>
            </w:r>
          </w:p>
        </w:tc>
        <w:tc>
          <w:tcPr>
            <w:tcW w:w="1205" w:type="dxa"/>
            <w:noWrap/>
            <w:hideMark/>
          </w:tcPr>
          <w:p w14:paraId="219B6DE5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1.00±0.01b</w:t>
            </w:r>
          </w:p>
        </w:tc>
        <w:tc>
          <w:tcPr>
            <w:tcW w:w="1356" w:type="dxa"/>
            <w:noWrap/>
            <w:hideMark/>
          </w:tcPr>
          <w:p w14:paraId="62D3A023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25.51±0.82b</w:t>
            </w:r>
          </w:p>
        </w:tc>
        <w:tc>
          <w:tcPr>
            <w:tcW w:w="1266" w:type="dxa"/>
            <w:noWrap/>
            <w:hideMark/>
          </w:tcPr>
          <w:p w14:paraId="6BB35686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6.66±0.07b</w:t>
            </w:r>
          </w:p>
        </w:tc>
        <w:tc>
          <w:tcPr>
            <w:tcW w:w="1254" w:type="dxa"/>
            <w:noWrap/>
            <w:hideMark/>
          </w:tcPr>
          <w:p w14:paraId="5A0B3D87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1.54±0.02b</w:t>
            </w:r>
          </w:p>
        </w:tc>
        <w:tc>
          <w:tcPr>
            <w:tcW w:w="697" w:type="dxa"/>
            <w:noWrap/>
            <w:hideMark/>
          </w:tcPr>
          <w:p w14:paraId="7C443EC7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3.54</w:t>
            </w:r>
          </w:p>
        </w:tc>
      </w:tr>
      <w:tr w:rsidR="000951ED" w:rsidRPr="00904BB4" w14:paraId="2542A571" w14:textId="77777777" w:rsidTr="000951E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A03F429" w14:textId="77777777" w:rsidR="00001907" w:rsidRPr="00904BB4" w:rsidRDefault="00001907" w:rsidP="00121122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904BB4">
              <w:rPr>
                <w:b w:val="0"/>
                <w:bCs w:val="0"/>
                <w:sz w:val="18"/>
                <w:szCs w:val="18"/>
                <w:lang w:val="en-GB"/>
              </w:rPr>
              <w:t>Bronte P.O.D. pistachio oil</w:t>
            </w:r>
          </w:p>
        </w:tc>
        <w:tc>
          <w:tcPr>
            <w:tcW w:w="1205" w:type="dxa"/>
            <w:noWrap/>
            <w:hideMark/>
          </w:tcPr>
          <w:p w14:paraId="54BA8330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0.86±0.003b</w:t>
            </w:r>
          </w:p>
        </w:tc>
        <w:tc>
          <w:tcPr>
            <w:tcW w:w="1356" w:type="dxa"/>
            <w:noWrap/>
            <w:hideMark/>
          </w:tcPr>
          <w:p w14:paraId="1247AE6B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25.66±0.51d</w:t>
            </w:r>
          </w:p>
        </w:tc>
        <w:tc>
          <w:tcPr>
            <w:tcW w:w="1266" w:type="dxa"/>
            <w:noWrap/>
            <w:hideMark/>
          </w:tcPr>
          <w:p w14:paraId="62FAFA83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5.39±0.04</w:t>
            </w:r>
          </w:p>
        </w:tc>
        <w:tc>
          <w:tcPr>
            <w:tcW w:w="1254" w:type="dxa"/>
            <w:noWrap/>
            <w:hideMark/>
          </w:tcPr>
          <w:p w14:paraId="516963E8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1.49±0.03a</w:t>
            </w:r>
          </w:p>
        </w:tc>
        <w:tc>
          <w:tcPr>
            <w:tcW w:w="697" w:type="dxa"/>
            <w:noWrap/>
            <w:hideMark/>
          </w:tcPr>
          <w:p w14:paraId="532A9FD6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6.13</w:t>
            </w:r>
          </w:p>
        </w:tc>
      </w:tr>
      <w:tr w:rsidR="000951ED" w:rsidRPr="00904BB4" w14:paraId="532F1C4E" w14:textId="77777777" w:rsidTr="0009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08D1AB95" w14:textId="77777777" w:rsidR="00001907" w:rsidRPr="00904BB4" w:rsidRDefault="00001907" w:rsidP="00121122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904BB4">
              <w:rPr>
                <w:b w:val="0"/>
                <w:bCs w:val="0"/>
                <w:sz w:val="18"/>
                <w:szCs w:val="18"/>
              </w:rPr>
              <w:t xml:space="preserve">Bronte P.O.D. </w:t>
            </w:r>
            <w:proofErr w:type="spellStart"/>
            <w:r w:rsidRPr="00904BB4">
              <w:rPr>
                <w:b w:val="0"/>
                <w:bCs w:val="0"/>
                <w:sz w:val="18"/>
                <w:szCs w:val="18"/>
              </w:rPr>
              <w:t>pistachio</w:t>
            </w:r>
            <w:proofErr w:type="spellEnd"/>
            <w:r w:rsidRPr="00904BB4">
              <w:rPr>
                <w:b w:val="0"/>
                <w:bCs w:val="0"/>
                <w:sz w:val="18"/>
                <w:szCs w:val="18"/>
              </w:rPr>
              <w:t xml:space="preserve"> DFC</w:t>
            </w:r>
          </w:p>
        </w:tc>
        <w:tc>
          <w:tcPr>
            <w:tcW w:w="1205" w:type="dxa"/>
            <w:noWrap/>
            <w:hideMark/>
          </w:tcPr>
          <w:p w14:paraId="6EB02A33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1.52±0.04c</w:t>
            </w:r>
          </w:p>
        </w:tc>
        <w:tc>
          <w:tcPr>
            <w:tcW w:w="1356" w:type="dxa"/>
            <w:noWrap/>
            <w:hideMark/>
          </w:tcPr>
          <w:p w14:paraId="774FD3C5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39.53±1.86d</w:t>
            </w:r>
          </w:p>
        </w:tc>
        <w:tc>
          <w:tcPr>
            <w:tcW w:w="1266" w:type="dxa"/>
            <w:noWrap/>
            <w:hideMark/>
          </w:tcPr>
          <w:p w14:paraId="4C7C2679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12.46±0.04b</w:t>
            </w:r>
          </w:p>
        </w:tc>
        <w:tc>
          <w:tcPr>
            <w:tcW w:w="1254" w:type="dxa"/>
            <w:noWrap/>
            <w:hideMark/>
          </w:tcPr>
          <w:p w14:paraId="51DCDE2D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3.97±0.02c</w:t>
            </w:r>
          </w:p>
        </w:tc>
        <w:tc>
          <w:tcPr>
            <w:tcW w:w="697" w:type="dxa"/>
            <w:noWrap/>
            <w:hideMark/>
          </w:tcPr>
          <w:p w14:paraId="2144459B" w14:textId="77777777" w:rsidR="00001907" w:rsidRPr="00904BB4" w:rsidRDefault="00001907" w:rsidP="0012112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11.82</w:t>
            </w:r>
          </w:p>
        </w:tc>
      </w:tr>
      <w:tr w:rsidR="000951ED" w:rsidRPr="00904BB4" w14:paraId="490B3E99" w14:textId="77777777" w:rsidTr="000951E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14:paraId="515DC3BC" w14:textId="77777777" w:rsidR="00001907" w:rsidRPr="00904BB4" w:rsidRDefault="00001907" w:rsidP="00121122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904BB4">
              <w:rPr>
                <w:b w:val="0"/>
                <w:bCs w:val="0"/>
                <w:sz w:val="18"/>
                <w:szCs w:val="18"/>
              </w:rPr>
              <w:t xml:space="preserve">Bronte P.O.D. </w:t>
            </w:r>
            <w:proofErr w:type="spellStart"/>
            <w:r w:rsidRPr="00904BB4">
              <w:rPr>
                <w:b w:val="0"/>
                <w:bCs w:val="0"/>
                <w:sz w:val="18"/>
                <w:szCs w:val="18"/>
              </w:rPr>
              <w:t>pistachio</w:t>
            </w:r>
            <w:proofErr w:type="spellEnd"/>
            <w:r w:rsidRPr="00904BB4">
              <w:rPr>
                <w:b w:val="0"/>
                <w:bCs w:val="0"/>
                <w:sz w:val="18"/>
                <w:szCs w:val="18"/>
              </w:rPr>
              <w:t xml:space="preserve"> BASE</w:t>
            </w:r>
          </w:p>
        </w:tc>
        <w:tc>
          <w:tcPr>
            <w:tcW w:w="1205" w:type="dxa"/>
            <w:noWrap/>
            <w:hideMark/>
          </w:tcPr>
          <w:p w14:paraId="152AF69D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1.08±0.78b</w:t>
            </w:r>
          </w:p>
        </w:tc>
        <w:tc>
          <w:tcPr>
            <w:tcW w:w="1356" w:type="dxa"/>
            <w:noWrap/>
            <w:hideMark/>
          </w:tcPr>
          <w:p w14:paraId="2C43AD6B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28.38±0.36c</w:t>
            </w:r>
          </w:p>
        </w:tc>
        <w:tc>
          <w:tcPr>
            <w:tcW w:w="1266" w:type="dxa"/>
            <w:noWrap/>
            <w:hideMark/>
          </w:tcPr>
          <w:p w14:paraId="3B60A72E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4.35±1.46a</w:t>
            </w:r>
          </w:p>
        </w:tc>
        <w:tc>
          <w:tcPr>
            <w:tcW w:w="1254" w:type="dxa"/>
            <w:noWrap/>
            <w:hideMark/>
          </w:tcPr>
          <w:p w14:paraId="05FA6A3A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1.46±0.01a</w:t>
            </w:r>
          </w:p>
        </w:tc>
        <w:tc>
          <w:tcPr>
            <w:tcW w:w="697" w:type="dxa"/>
            <w:noWrap/>
            <w:hideMark/>
          </w:tcPr>
          <w:p w14:paraId="72C9F6BA" w14:textId="77777777" w:rsidR="00001907" w:rsidRPr="00904BB4" w:rsidRDefault="00001907" w:rsidP="0012112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904BB4">
              <w:rPr>
                <w:sz w:val="18"/>
                <w:szCs w:val="18"/>
                <w:lang w:val="en-GB"/>
              </w:rPr>
              <w:t>6.16</w:t>
            </w:r>
          </w:p>
        </w:tc>
      </w:tr>
    </w:tbl>
    <w:p w14:paraId="4A28FD62" w14:textId="753747E8" w:rsidR="00512D9B" w:rsidRPr="009C055F" w:rsidRDefault="00FB589C">
      <w:pPr>
        <w:pStyle w:val="Heading1"/>
        <w:spacing w:before="240" w:after="120"/>
        <w:ind w:right="0"/>
        <w:jc w:val="both"/>
        <w:rPr>
          <w:b/>
          <w:bCs/>
          <w:color w:val="000000"/>
          <w:sz w:val="24"/>
          <w:lang w:val="it-IT"/>
        </w:rPr>
      </w:pPr>
      <w:r w:rsidRPr="009C055F">
        <w:rPr>
          <w:b/>
          <w:bCs/>
          <w:color w:val="000000"/>
          <w:sz w:val="24"/>
          <w:lang w:val="it-IT"/>
        </w:rPr>
        <w:t xml:space="preserve">4. </w:t>
      </w:r>
      <w:proofErr w:type="spellStart"/>
      <w:r w:rsidRPr="009C055F">
        <w:rPr>
          <w:b/>
          <w:bCs/>
          <w:color w:val="000000"/>
          <w:sz w:val="24"/>
          <w:lang w:val="it-IT"/>
        </w:rPr>
        <w:t>References</w:t>
      </w:r>
      <w:proofErr w:type="spellEnd"/>
    </w:p>
    <w:p w14:paraId="56CD1861" w14:textId="77777777" w:rsidR="00D56510" w:rsidRDefault="00D56510" w:rsidP="00902526">
      <w:pPr>
        <w:ind w:left="425" w:hanging="425"/>
        <w:jc w:val="both"/>
        <w:rPr>
          <w:sz w:val="18"/>
          <w:szCs w:val="18"/>
          <w:lang w:val="en-GB"/>
        </w:rPr>
      </w:pPr>
      <w:r w:rsidRPr="00D56510">
        <w:rPr>
          <w:sz w:val="18"/>
          <w:szCs w:val="18"/>
        </w:rPr>
        <w:t xml:space="preserve">Dordoni R., </w:t>
      </w:r>
      <w:proofErr w:type="spellStart"/>
      <w:r w:rsidRPr="00D56510">
        <w:rPr>
          <w:sz w:val="18"/>
          <w:szCs w:val="18"/>
        </w:rPr>
        <w:t>Cantaboni</w:t>
      </w:r>
      <w:proofErr w:type="spellEnd"/>
      <w:r w:rsidRPr="00D56510">
        <w:rPr>
          <w:sz w:val="18"/>
          <w:szCs w:val="18"/>
        </w:rPr>
        <w:t xml:space="preserve"> S., Spigno G. (2019). </w:t>
      </w:r>
      <w:r w:rsidRPr="00D56510">
        <w:rPr>
          <w:sz w:val="18"/>
          <w:szCs w:val="18"/>
          <w:lang w:val="en-GB"/>
        </w:rPr>
        <w:t xml:space="preserve">“Walnut paste: oxidative stability and effect of grape skin extract addition”. </w:t>
      </w:r>
      <w:proofErr w:type="spellStart"/>
      <w:r w:rsidRPr="00D56510">
        <w:rPr>
          <w:sz w:val="18"/>
          <w:szCs w:val="18"/>
          <w:lang w:val="en-GB"/>
        </w:rPr>
        <w:t>Heliyon</w:t>
      </w:r>
      <w:proofErr w:type="spellEnd"/>
      <w:r w:rsidRPr="00D56510">
        <w:rPr>
          <w:sz w:val="18"/>
          <w:szCs w:val="18"/>
          <w:lang w:val="en-GB"/>
        </w:rPr>
        <w:t xml:space="preserve"> (5), e02506. ISSN: 2405-8440.</w:t>
      </w:r>
    </w:p>
    <w:p w14:paraId="1C6892FB" w14:textId="0B1DF079" w:rsidR="00940082" w:rsidRDefault="00940082" w:rsidP="00902526">
      <w:pPr>
        <w:ind w:left="425" w:hanging="425"/>
        <w:jc w:val="both"/>
        <w:rPr>
          <w:sz w:val="18"/>
          <w:szCs w:val="18"/>
          <w:lang w:val="en-GB"/>
        </w:rPr>
      </w:pPr>
      <w:r w:rsidRPr="00940082">
        <w:rPr>
          <w:sz w:val="18"/>
          <w:szCs w:val="18"/>
          <w:lang w:val="en-GB"/>
        </w:rPr>
        <w:t>Grant</w:t>
      </w:r>
      <w:r w:rsidR="00C129A0">
        <w:rPr>
          <w:sz w:val="18"/>
          <w:szCs w:val="18"/>
          <w:lang w:val="en-GB"/>
        </w:rPr>
        <w:t xml:space="preserve"> </w:t>
      </w:r>
      <w:r w:rsidRPr="00940082">
        <w:rPr>
          <w:sz w:val="18"/>
          <w:szCs w:val="18"/>
          <w:lang w:val="en-GB"/>
        </w:rPr>
        <w:t xml:space="preserve">W.D. </w:t>
      </w:r>
      <w:r w:rsidR="00C129A0">
        <w:rPr>
          <w:sz w:val="18"/>
          <w:szCs w:val="18"/>
          <w:lang w:val="en-GB"/>
        </w:rPr>
        <w:t>(2004)</w:t>
      </w:r>
      <w:r w:rsidR="00C129A0" w:rsidRPr="00940082">
        <w:rPr>
          <w:sz w:val="18"/>
          <w:szCs w:val="18"/>
          <w:lang w:val="en-GB"/>
        </w:rPr>
        <w:t xml:space="preserve"> </w:t>
      </w:r>
      <w:r w:rsidRPr="00940082">
        <w:rPr>
          <w:sz w:val="18"/>
          <w:szCs w:val="18"/>
          <w:lang w:val="en-GB"/>
        </w:rPr>
        <w:t xml:space="preserve">Life at Low Water Activity. </w:t>
      </w:r>
      <w:proofErr w:type="spellStart"/>
      <w:r w:rsidRPr="00940082">
        <w:rPr>
          <w:sz w:val="18"/>
          <w:szCs w:val="18"/>
          <w:lang w:val="en-GB"/>
        </w:rPr>
        <w:t>Philos</w:t>
      </w:r>
      <w:proofErr w:type="spellEnd"/>
      <w:r w:rsidRPr="00940082">
        <w:rPr>
          <w:sz w:val="18"/>
          <w:szCs w:val="18"/>
          <w:lang w:val="en-GB"/>
        </w:rPr>
        <w:t xml:space="preserve"> Trans R Soc </w:t>
      </w:r>
      <w:proofErr w:type="spellStart"/>
      <w:r w:rsidRPr="00940082">
        <w:rPr>
          <w:sz w:val="18"/>
          <w:szCs w:val="18"/>
          <w:lang w:val="en-GB"/>
        </w:rPr>
        <w:t>Lond</w:t>
      </w:r>
      <w:proofErr w:type="spellEnd"/>
      <w:r w:rsidRPr="00940082">
        <w:rPr>
          <w:sz w:val="18"/>
          <w:szCs w:val="18"/>
          <w:lang w:val="en-GB"/>
        </w:rPr>
        <w:t xml:space="preserve"> B </w:t>
      </w:r>
      <w:proofErr w:type="spellStart"/>
      <w:r w:rsidRPr="00940082">
        <w:rPr>
          <w:sz w:val="18"/>
          <w:szCs w:val="18"/>
          <w:lang w:val="en-GB"/>
        </w:rPr>
        <w:t>Biol</w:t>
      </w:r>
      <w:proofErr w:type="spellEnd"/>
      <w:r w:rsidRPr="00940082">
        <w:rPr>
          <w:sz w:val="18"/>
          <w:szCs w:val="18"/>
          <w:lang w:val="en-GB"/>
        </w:rPr>
        <w:t xml:space="preserve"> Sci, 359, 1249–1267.</w:t>
      </w:r>
    </w:p>
    <w:p w14:paraId="159950F7" w14:textId="386980D1" w:rsidR="00902526" w:rsidRPr="00902526" w:rsidRDefault="00902526" w:rsidP="00902526">
      <w:pPr>
        <w:ind w:left="425" w:hanging="425"/>
        <w:jc w:val="both"/>
        <w:rPr>
          <w:sz w:val="18"/>
          <w:szCs w:val="18"/>
          <w:lang w:val="en-GB"/>
        </w:rPr>
      </w:pPr>
      <w:r w:rsidRPr="00902526">
        <w:rPr>
          <w:sz w:val="18"/>
          <w:szCs w:val="18"/>
          <w:lang w:val="en-GB"/>
        </w:rPr>
        <w:t xml:space="preserve">Ojeda-Amador, R.M.; Salvador, M.D.; Gómez-Alonso, S.; </w:t>
      </w:r>
      <w:proofErr w:type="spellStart"/>
      <w:r w:rsidRPr="00902526">
        <w:rPr>
          <w:sz w:val="18"/>
          <w:szCs w:val="18"/>
          <w:lang w:val="en-GB"/>
        </w:rPr>
        <w:t>Fregapane</w:t>
      </w:r>
      <w:proofErr w:type="spellEnd"/>
      <w:r w:rsidRPr="00902526">
        <w:rPr>
          <w:sz w:val="18"/>
          <w:szCs w:val="18"/>
          <w:lang w:val="en-GB"/>
        </w:rPr>
        <w:t xml:space="preserve">, G. </w:t>
      </w:r>
      <w:r w:rsidR="00C129A0">
        <w:rPr>
          <w:sz w:val="18"/>
          <w:szCs w:val="18"/>
          <w:lang w:val="en-GB"/>
        </w:rPr>
        <w:t xml:space="preserve">(2018) </w:t>
      </w:r>
      <w:r w:rsidRPr="00902526">
        <w:rPr>
          <w:sz w:val="18"/>
          <w:szCs w:val="18"/>
          <w:lang w:val="en-GB"/>
        </w:rPr>
        <w:t>Characterization of Virgin Walnut Oils and Their Residual Cakes Produced from Different Varieties. Food Research International, 108, 396–404.</w:t>
      </w:r>
    </w:p>
    <w:p w14:paraId="1C618ECA" w14:textId="75FC442C" w:rsidR="00022FE1" w:rsidRPr="00724A94" w:rsidRDefault="003061E6" w:rsidP="00022FE1">
      <w:pPr>
        <w:ind w:left="425" w:hanging="425"/>
        <w:jc w:val="both"/>
        <w:rPr>
          <w:sz w:val="18"/>
          <w:szCs w:val="18"/>
          <w:lang w:val="en-GB"/>
        </w:rPr>
      </w:pPr>
      <w:r w:rsidRPr="003061E6">
        <w:rPr>
          <w:sz w:val="18"/>
          <w:szCs w:val="18"/>
          <w:lang w:val="en-GB"/>
        </w:rPr>
        <w:t xml:space="preserve">Amaral, J.S.; </w:t>
      </w:r>
      <w:proofErr w:type="spellStart"/>
      <w:r w:rsidRPr="003061E6">
        <w:rPr>
          <w:sz w:val="18"/>
          <w:szCs w:val="18"/>
          <w:lang w:val="en-GB"/>
        </w:rPr>
        <w:t>Casal</w:t>
      </w:r>
      <w:proofErr w:type="spellEnd"/>
      <w:r w:rsidRPr="003061E6">
        <w:rPr>
          <w:sz w:val="18"/>
          <w:szCs w:val="18"/>
          <w:lang w:val="en-GB"/>
        </w:rPr>
        <w:t xml:space="preserve">, S.; </w:t>
      </w:r>
      <w:proofErr w:type="spellStart"/>
      <w:r w:rsidRPr="003061E6">
        <w:rPr>
          <w:sz w:val="18"/>
          <w:szCs w:val="18"/>
          <w:lang w:val="en-GB"/>
        </w:rPr>
        <w:t>Seabra</w:t>
      </w:r>
      <w:proofErr w:type="spellEnd"/>
      <w:r w:rsidRPr="003061E6">
        <w:rPr>
          <w:sz w:val="18"/>
          <w:szCs w:val="18"/>
          <w:lang w:val="en-GB"/>
        </w:rPr>
        <w:t>, R.M.; Oliveira, B.P.P. (2006) Effects of Roasting on Hazelnut Lipids. J Agric Food Chem, 54, 1315–1321</w:t>
      </w:r>
      <w:r>
        <w:rPr>
          <w:sz w:val="18"/>
          <w:szCs w:val="18"/>
          <w:lang w:val="en-GB"/>
        </w:rPr>
        <w:t>.</w:t>
      </w:r>
    </w:p>
    <w:sectPr w:rsidR="00022FE1" w:rsidRPr="00724A94" w:rsidSect="00F42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78F9" w14:textId="77777777" w:rsidR="00045914" w:rsidRDefault="00045914">
      <w:r>
        <w:separator/>
      </w:r>
    </w:p>
  </w:endnote>
  <w:endnote w:type="continuationSeparator" w:id="0">
    <w:p w14:paraId="101099C4" w14:textId="77777777" w:rsidR="00045914" w:rsidRDefault="0004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CA9C" w14:textId="77777777" w:rsidR="00746B7D" w:rsidRDefault="00746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81B7" w14:textId="77777777" w:rsidR="00746B7D" w:rsidRDefault="00746B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F658" w14:textId="77777777" w:rsidR="00746B7D" w:rsidRDefault="00746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208C" w14:textId="77777777" w:rsidR="00045914" w:rsidRDefault="00045914">
      <w:r>
        <w:separator/>
      </w:r>
    </w:p>
  </w:footnote>
  <w:footnote w:type="continuationSeparator" w:id="0">
    <w:p w14:paraId="3E409D14" w14:textId="77777777" w:rsidR="00045914" w:rsidRDefault="0004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83EB" w14:textId="77777777" w:rsidR="00746B7D" w:rsidRDefault="00746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A4AC" w14:textId="77777777" w:rsidR="00746B7D" w:rsidRDefault="00746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AE75" w14:textId="77777777" w:rsidR="00746B7D" w:rsidRDefault="00746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76859"/>
    <w:multiLevelType w:val="multilevel"/>
    <w:tmpl w:val="DA8493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6A17757"/>
    <w:multiLevelType w:val="multilevel"/>
    <w:tmpl w:val="16643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Heading7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1584"/>
        </w:tabs>
        <w:ind w:left="1584" w:hanging="1584"/>
      </w:pPr>
    </w:lvl>
  </w:abstractNum>
  <w:num w:numId="1" w16cid:durableId="500656094">
    <w:abstractNumId w:val="1"/>
  </w:num>
  <w:num w:numId="2" w16cid:durableId="1964340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9B"/>
    <w:rsid w:val="00001907"/>
    <w:rsid w:val="0000767B"/>
    <w:rsid w:val="00016C12"/>
    <w:rsid w:val="00022FE1"/>
    <w:rsid w:val="00030871"/>
    <w:rsid w:val="00045914"/>
    <w:rsid w:val="00063B7F"/>
    <w:rsid w:val="000951ED"/>
    <w:rsid w:val="000B3C77"/>
    <w:rsid w:val="000D298E"/>
    <w:rsid w:val="00121122"/>
    <w:rsid w:val="0012294D"/>
    <w:rsid w:val="00140366"/>
    <w:rsid w:val="00166ECF"/>
    <w:rsid w:val="001C3963"/>
    <w:rsid w:val="001D73E1"/>
    <w:rsid w:val="001F0C21"/>
    <w:rsid w:val="00225FB1"/>
    <w:rsid w:val="002B60D3"/>
    <w:rsid w:val="003061E6"/>
    <w:rsid w:val="00352ACF"/>
    <w:rsid w:val="003642F2"/>
    <w:rsid w:val="00365704"/>
    <w:rsid w:val="00372715"/>
    <w:rsid w:val="00387DF6"/>
    <w:rsid w:val="0039022F"/>
    <w:rsid w:val="003D198B"/>
    <w:rsid w:val="0042742A"/>
    <w:rsid w:val="00430F2E"/>
    <w:rsid w:val="00432AC7"/>
    <w:rsid w:val="00445DBE"/>
    <w:rsid w:val="00446A79"/>
    <w:rsid w:val="0044740C"/>
    <w:rsid w:val="00456F5B"/>
    <w:rsid w:val="004E3946"/>
    <w:rsid w:val="004F293F"/>
    <w:rsid w:val="00512D9B"/>
    <w:rsid w:val="00520CF2"/>
    <w:rsid w:val="00551851"/>
    <w:rsid w:val="0056625A"/>
    <w:rsid w:val="00575FA9"/>
    <w:rsid w:val="00581BDD"/>
    <w:rsid w:val="005B1478"/>
    <w:rsid w:val="005B1F8D"/>
    <w:rsid w:val="005C5C30"/>
    <w:rsid w:val="005D0D81"/>
    <w:rsid w:val="005D19CE"/>
    <w:rsid w:val="005D58CC"/>
    <w:rsid w:val="005F0B11"/>
    <w:rsid w:val="00613AE5"/>
    <w:rsid w:val="00636326"/>
    <w:rsid w:val="006614BB"/>
    <w:rsid w:val="00662714"/>
    <w:rsid w:val="006C7887"/>
    <w:rsid w:val="006F2143"/>
    <w:rsid w:val="006F37C0"/>
    <w:rsid w:val="006F7F76"/>
    <w:rsid w:val="007118EF"/>
    <w:rsid w:val="00713654"/>
    <w:rsid w:val="00724A94"/>
    <w:rsid w:val="00746B7D"/>
    <w:rsid w:val="007A52BA"/>
    <w:rsid w:val="007C3A1E"/>
    <w:rsid w:val="007D2185"/>
    <w:rsid w:val="007E1A6E"/>
    <w:rsid w:val="007E30C7"/>
    <w:rsid w:val="00802CC9"/>
    <w:rsid w:val="008237E3"/>
    <w:rsid w:val="00835162"/>
    <w:rsid w:val="0085667F"/>
    <w:rsid w:val="00885668"/>
    <w:rsid w:val="0089298B"/>
    <w:rsid w:val="00902526"/>
    <w:rsid w:val="00904BB4"/>
    <w:rsid w:val="00940082"/>
    <w:rsid w:val="009456AA"/>
    <w:rsid w:val="0096445A"/>
    <w:rsid w:val="009660A6"/>
    <w:rsid w:val="009854CA"/>
    <w:rsid w:val="00985836"/>
    <w:rsid w:val="0099087D"/>
    <w:rsid w:val="00993278"/>
    <w:rsid w:val="009A108A"/>
    <w:rsid w:val="009C055F"/>
    <w:rsid w:val="00A03C2D"/>
    <w:rsid w:val="00A256FA"/>
    <w:rsid w:val="00A26043"/>
    <w:rsid w:val="00A40DA2"/>
    <w:rsid w:val="00A83BF7"/>
    <w:rsid w:val="00AA002D"/>
    <w:rsid w:val="00AF659E"/>
    <w:rsid w:val="00AF6684"/>
    <w:rsid w:val="00B30F04"/>
    <w:rsid w:val="00B41282"/>
    <w:rsid w:val="00B54ADD"/>
    <w:rsid w:val="00B57A40"/>
    <w:rsid w:val="00B62680"/>
    <w:rsid w:val="00B924E6"/>
    <w:rsid w:val="00BA1639"/>
    <w:rsid w:val="00C129A0"/>
    <w:rsid w:val="00C35330"/>
    <w:rsid w:val="00C666BD"/>
    <w:rsid w:val="00C82C69"/>
    <w:rsid w:val="00CB3A3C"/>
    <w:rsid w:val="00CF16A1"/>
    <w:rsid w:val="00CF5112"/>
    <w:rsid w:val="00CF5A39"/>
    <w:rsid w:val="00D56510"/>
    <w:rsid w:val="00D76006"/>
    <w:rsid w:val="00DB66C7"/>
    <w:rsid w:val="00DC2330"/>
    <w:rsid w:val="00E14FE8"/>
    <w:rsid w:val="00E340A4"/>
    <w:rsid w:val="00E72A6C"/>
    <w:rsid w:val="00EB3176"/>
    <w:rsid w:val="00ED3D37"/>
    <w:rsid w:val="00EF6437"/>
    <w:rsid w:val="00F05EE0"/>
    <w:rsid w:val="00F25ABD"/>
    <w:rsid w:val="00F328D6"/>
    <w:rsid w:val="00F42B21"/>
    <w:rsid w:val="00F4457A"/>
    <w:rsid w:val="00F905DD"/>
    <w:rsid w:val="00FB21B4"/>
    <w:rsid w:val="00FB589C"/>
    <w:rsid w:val="00FB6EE2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12F75"/>
  <w15:docId w15:val="{DF97F53B-F3A8-D34D-B2D7-A644FC2A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Bitstream Vera Sans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line="684" w:lineRule="exact"/>
      <w:textAlignment w:val="baseline"/>
      <w:outlineLvl w:val="4"/>
    </w:pPr>
    <w:rPr>
      <w:color w:val="000000"/>
      <w:sz w:val="72"/>
      <w:vertAlign w:val="subscript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line="684" w:lineRule="exact"/>
      <w:textAlignment w:val="baseline"/>
      <w:outlineLvl w:val="5"/>
    </w:pPr>
    <w:rPr>
      <w:b/>
      <w:bCs/>
      <w:color w:val="4D4D4D"/>
      <w:sz w:val="72"/>
      <w:szCs w:val="40"/>
      <w:vertAlign w:val="subscript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"/>
      </w:numPr>
      <w:spacing w:before="240" w:after="60" w:line="264" w:lineRule="auto"/>
      <w:jc w:val="both"/>
      <w:outlineLvl w:val="6"/>
    </w:pPr>
    <w:rPr>
      <w:rFonts w:ascii="Arial" w:hAnsi="Arial" w:cs="Arial"/>
      <w:kern w:val="2"/>
      <w:lang w:val="nl-NL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"/>
      </w:numPr>
      <w:spacing w:before="240" w:after="60" w:line="264" w:lineRule="auto"/>
      <w:jc w:val="both"/>
      <w:outlineLvl w:val="7"/>
    </w:pPr>
    <w:rPr>
      <w:rFonts w:ascii="Arial" w:hAnsi="Arial" w:cs="Arial"/>
      <w:i/>
      <w:kern w:val="2"/>
      <w:lang w:val="nl-NL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"/>
      </w:numPr>
      <w:spacing w:before="240" w:after="60" w:line="264" w:lineRule="auto"/>
      <w:jc w:val="both"/>
      <w:outlineLvl w:val="8"/>
    </w:pPr>
    <w:rPr>
      <w:rFonts w:ascii="Arial" w:hAnsi="Arial" w:cs="Arial"/>
      <w:i/>
      <w:kern w:val="2"/>
      <w:sz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sz w:val="24"/>
    </w:rPr>
  </w:style>
  <w:style w:type="character" w:customStyle="1" w:styleId="WW8Num13z0">
    <w:name w:val="WW8Num13z0"/>
    <w:qFormat/>
    <w:rPr>
      <w:sz w:val="24"/>
    </w:rPr>
  </w:style>
  <w:style w:type="character" w:customStyle="1" w:styleId="WW8Num13z1">
    <w:name w:val="WW8Num13z1"/>
    <w:qFormat/>
    <w:rPr>
      <w:rFonts w:ascii="Times New Roman" w:hAnsi="Times New Roman" w:cs="Times New Roman"/>
      <w:b/>
      <w:i w:val="0"/>
      <w:sz w:val="22"/>
    </w:rPr>
  </w:style>
  <w:style w:type="character" w:customStyle="1" w:styleId="WW8Num13z2">
    <w:name w:val="WW8Num13z2"/>
    <w:qFormat/>
    <w:rPr>
      <w:rFonts w:ascii="Times New Roman" w:hAnsi="Times New Roman" w:cs="Times New Roman"/>
      <w:b w:val="0"/>
      <w:i/>
      <w:sz w:val="24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notaapidipaginaCarattere">
    <w:name w:val="Testo nota a piè di pagina Carattere"/>
    <w:qFormat/>
    <w:rPr>
      <w:sz w:val="24"/>
      <w:szCs w:val="24"/>
      <w:lang w:val="it-I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le">
    <w:name w:val="Title"/>
    <w:basedOn w:val="Normal"/>
    <w:next w:val="Normal"/>
    <w:uiPriority w:val="10"/>
    <w:qFormat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paragraph" w:styleId="BodyText">
    <w:name w:val="Body Text"/>
    <w:basedOn w:val="Normal"/>
    <w:rPr>
      <w:i/>
      <w:iCs/>
      <w:sz w:val="32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qFormat/>
    <w:pPr>
      <w:shd w:val="clear" w:color="auto" w:fill="FFFFFF"/>
    </w:pPr>
    <w:rPr>
      <w:b/>
      <w:bCs/>
      <w:i/>
      <w:iCs/>
      <w:sz w:val="28"/>
    </w:rPr>
  </w:style>
  <w:style w:type="paragraph" w:styleId="BodyText3">
    <w:name w:val="Body Text 3"/>
    <w:basedOn w:val="Normal"/>
    <w:qFormat/>
    <w:pPr>
      <w:jc w:val="center"/>
    </w:pPr>
    <w:rPr>
      <w:sz w:val="36"/>
    </w:rPr>
  </w:style>
  <w:style w:type="paragraph" w:customStyle="1" w:styleId="NumberedList">
    <w:name w:val="Numbered List"/>
    <w:basedOn w:val="Normal"/>
    <w:qFormat/>
    <w:pPr>
      <w:widowControl/>
      <w:spacing w:line="264" w:lineRule="auto"/>
      <w:jc w:val="both"/>
    </w:pPr>
    <w:rPr>
      <w:kern w:val="2"/>
      <w:lang w:val="en-GB"/>
    </w:rPr>
  </w:style>
  <w:style w:type="paragraph" w:customStyle="1" w:styleId="paragrafo">
    <w:name w:val="paragrafo"/>
    <w:basedOn w:val="Normal"/>
    <w:qFormat/>
    <w:pPr>
      <w:widowControl/>
      <w:spacing w:line="360" w:lineRule="auto"/>
      <w:ind w:firstLine="567"/>
      <w:jc w:val="both"/>
      <w:textAlignment w:val="baseline"/>
    </w:pPr>
    <w:rPr>
      <w:color w:val="000000"/>
      <w:sz w:val="24"/>
    </w:rPr>
  </w:style>
  <w:style w:type="paragraph" w:styleId="ListNumber">
    <w:name w:val="List Number"/>
    <w:basedOn w:val="Normal"/>
    <w:qFormat/>
    <w:pPr>
      <w:widowControl/>
      <w:textAlignment w:val="baseline"/>
    </w:pPr>
  </w:style>
  <w:style w:type="paragraph" w:styleId="ListNumber2">
    <w:name w:val="List Number 2"/>
    <w:basedOn w:val="Normal"/>
    <w:qFormat/>
    <w:pPr>
      <w:widowControl/>
      <w:textAlignment w:val="baseline"/>
    </w:pPr>
  </w:style>
  <w:style w:type="paragraph" w:styleId="ListNumber3">
    <w:name w:val="List Number 3"/>
    <w:basedOn w:val="Normal"/>
    <w:qFormat/>
    <w:pPr>
      <w:widowControl/>
      <w:textAlignment w:val="baseline"/>
    </w:pPr>
  </w:style>
  <w:style w:type="paragraph" w:styleId="ListNumber4">
    <w:name w:val="List Number 4"/>
    <w:basedOn w:val="Normal"/>
    <w:qFormat/>
    <w:pPr>
      <w:widowControl/>
      <w:textAlignment w:val="baseline"/>
    </w:pPr>
  </w:style>
  <w:style w:type="paragraph" w:styleId="ListNumber5">
    <w:name w:val="List Number 5"/>
    <w:basedOn w:val="Normal"/>
    <w:qFormat/>
    <w:pPr>
      <w:widowControl/>
      <w:textAlignment w:val="baseline"/>
    </w:pPr>
  </w:style>
  <w:style w:type="paragraph" w:styleId="ListBullet">
    <w:name w:val="List Bullet"/>
    <w:basedOn w:val="Normal"/>
    <w:qFormat/>
    <w:pPr>
      <w:widowControl/>
      <w:textAlignment w:val="baseline"/>
    </w:pPr>
  </w:style>
  <w:style w:type="paragraph" w:styleId="ListBullet2">
    <w:name w:val="List Bullet 2"/>
    <w:basedOn w:val="Normal"/>
    <w:qFormat/>
    <w:pPr>
      <w:widowControl/>
      <w:textAlignment w:val="baseline"/>
    </w:pPr>
  </w:style>
  <w:style w:type="paragraph" w:styleId="ListBullet3">
    <w:name w:val="List Bullet 3"/>
    <w:basedOn w:val="Normal"/>
    <w:qFormat/>
    <w:pPr>
      <w:widowControl/>
      <w:textAlignment w:val="baseline"/>
    </w:pPr>
  </w:style>
  <w:style w:type="paragraph" w:styleId="ListBullet4">
    <w:name w:val="List Bullet 4"/>
    <w:basedOn w:val="Normal"/>
    <w:qFormat/>
    <w:pPr>
      <w:widowControl/>
      <w:textAlignment w:val="baseline"/>
    </w:pPr>
  </w:style>
  <w:style w:type="paragraph" w:styleId="ListBullet5">
    <w:name w:val="List Bullet 5"/>
    <w:basedOn w:val="Normal"/>
    <w:qFormat/>
    <w:pPr>
      <w:widowControl/>
      <w:textAlignment w:val="baseline"/>
    </w:pPr>
  </w:style>
  <w:style w:type="paragraph" w:customStyle="1" w:styleId="Intestazioneepidipagina">
    <w:name w:val="Intestazione e piè di pagina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paragraph" w:styleId="BodyTextIndent2">
    <w:name w:val="Body Text Indent 2"/>
    <w:basedOn w:val="Normal"/>
    <w:qFormat/>
    <w:pPr>
      <w:widowControl/>
      <w:ind w:firstLine="426"/>
      <w:jc w:val="both"/>
      <w:textAlignment w:val="baseline"/>
    </w:pPr>
    <w:rPr>
      <w:bCs/>
      <w:sz w:val="24"/>
      <w:lang w:val="en-GB"/>
    </w:rPr>
  </w:style>
  <w:style w:type="paragraph" w:styleId="BodyTextIndent">
    <w:name w:val="Body Text Indent"/>
    <w:basedOn w:val="Normal"/>
    <w:pPr>
      <w:widowControl/>
      <w:spacing w:line="264" w:lineRule="auto"/>
      <w:ind w:left="284" w:hanging="284"/>
      <w:jc w:val="both"/>
    </w:pPr>
    <w:rPr>
      <w:kern w:val="2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qFormat/>
    <w:pPr>
      <w:widowControl/>
      <w:spacing w:after="120"/>
      <w:ind w:left="283"/>
      <w:textAlignment w:val="baseline"/>
    </w:pPr>
    <w:rPr>
      <w:sz w:val="16"/>
      <w:szCs w:val="16"/>
    </w:rPr>
  </w:style>
  <w:style w:type="paragraph" w:styleId="CommentText">
    <w:name w:val="annotation text"/>
    <w:basedOn w:val="Normal"/>
    <w:qFormat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FootnoteText">
    <w:name w:val="footnote text"/>
    <w:basedOn w:val="Normal"/>
    <w:rPr>
      <w:sz w:val="24"/>
      <w:szCs w:val="24"/>
    </w:rPr>
  </w:style>
  <w:style w:type="paragraph" w:customStyle="1" w:styleId="Contenutocornice">
    <w:name w:val="Contenuto cornice"/>
    <w:basedOn w:val="Normal"/>
    <w:qFormat/>
  </w:style>
  <w:style w:type="paragraph" w:customStyle="1" w:styleId="Contenutotabella">
    <w:name w:val="Contenuto tabella"/>
    <w:basedOn w:val="Normal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elenco">
    <w:name w:val="Contenuto elenco"/>
    <w:basedOn w:val="Normal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NormalWeb">
    <w:name w:val="Normal (Web)"/>
    <w:basedOn w:val="Normal"/>
    <w:uiPriority w:val="99"/>
    <w:semiHidden/>
    <w:unhideWhenUsed/>
    <w:rsid w:val="00C666B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table" w:styleId="TableGrid">
    <w:name w:val="Table Grid"/>
    <w:basedOn w:val="TableNormal"/>
    <w:uiPriority w:val="39"/>
    <w:rsid w:val="0000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019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7C3A1E"/>
    <w:pPr>
      <w:ind w:left="720"/>
      <w:contextualSpacing/>
    </w:pPr>
  </w:style>
  <w:style w:type="paragraph" w:styleId="Revision">
    <w:name w:val="Revision"/>
    <w:hidden/>
    <w:uiPriority w:val="99"/>
    <w:semiHidden/>
    <w:rsid w:val="009C055F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FECD-05E9-4A70-A5C2-031E1715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1328</Words>
  <Characters>7570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dc:description/>
  <cp:lastModifiedBy>Marco Panzanini</cp:lastModifiedBy>
  <cp:revision>38</cp:revision>
  <cp:lastPrinted>2023-02-24T09:51:00Z</cp:lastPrinted>
  <dcterms:created xsi:type="dcterms:W3CDTF">2023-06-09T18:05:00Z</dcterms:created>
  <dcterms:modified xsi:type="dcterms:W3CDTF">2023-06-26T13:19:00Z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GrammarlyDocumentId">
    <vt:lpwstr>ef7cb89a175b06b59726df547e5d62d6f3747f9e11d980b916b106b9029213a4</vt:lpwstr>
  </property>
</Properties>
</file>