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D57F" w14:textId="10759225" w:rsidR="00E90FDA" w:rsidRPr="009204BB" w:rsidRDefault="00F86A7E" w:rsidP="00F86A7E">
      <w:pPr>
        <w:jc w:val="center"/>
        <w:rPr>
          <w:rFonts w:ascii="Times New Roman" w:hAnsi="Times New Roman" w:cs="Times New Roman"/>
          <w:b/>
          <w:bCs/>
          <w:sz w:val="28"/>
          <w:szCs w:val="28"/>
          <w:lang w:val="en-GB"/>
        </w:rPr>
      </w:pPr>
      <w:r w:rsidRPr="009204BB">
        <w:rPr>
          <w:rFonts w:ascii="Times New Roman" w:hAnsi="Times New Roman" w:cs="Times New Roman"/>
          <w:b/>
          <w:bCs/>
          <w:sz w:val="28"/>
          <w:szCs w:val="28"/>
          <w:lang w:val="en-GB"/>
        </w:rPr>
        <w:t>Pilot and industrial scale design, optimization and development of innovative plant-based functional food and supplements</w:t>
      </w:r>
    </w:p>
    <w:p w14:paraId="4DFBCFFF" w14:textId="63D862C7" w:rsidR="00F86A7E" w:rsidRPr="00B80E53" w:rsidRDefault="00F86A7E" w:rsidP="00F86A7E">
      <w:pPr>
        <w:spacing w:after="0"/>
        <w:jc w:val="center"/>
        <w:rPr>
          <w:rFonts w:ascii="Times New Roman" w:hAnsi="Times New Roman" w:cs="Times New Roman"/>
          <w:sz w:val="20"/>
          <w:szCs w:val="20"/>
        </w:rPr>
      </w:pPr>
      <w:r w:rsidRPr="00B80E53">
        <w:rPr>
          <w:rFonts w:ascii="Times New Roman" w:hAnsi="Times New Roman" w:cs="Times New Roman"/>
          <w:sz w:val="20"/>
          <w:szCs w:val="20"/>
        </w:rPr>
        <w:t>Mario Caponio (</w:t>
      </w:r>
      <w:hyperlink r:id="rId6" w:history="1">
        <w:r w:rsidRPr="00B80E53">
          <w:rPr>
            <w:rStyle w:val="Collegamentoipertestuale"/>
            <w:rFonts w:ascii="Times New Roman" w:hAnsi="Times New Roman" w:cs="Times New Roman"/>
            <w:sz w:val="20"/>
            <w:szCs w:val="20"/>
          </w:rPr>
          <w:t>mario.caponio@uniba.it</w:t>
        </w:r>
      </w:hyperlink>
      <w:r w:rsidRPr="00B80E53">
        <w:rPr>
          <w:rFonts w:ascii="Times New Roman" w:hAnsi="Times New Roman" w:cs="Times New Roman"/>
          <w:sz w:val="20"/>
          <w:szCs w:val="20"/>
        </w:rPr>
        <w:t>)</w:t>
      </w:r>
    </w:p>
    <w:p w14:paraId="35B61422" w14:textId="06454E7D" w:rsidR="00F86A7E" w:rsidRPr="009204BB" w:rsidRDefault="00F86A7E" w:rsidP="00F86A7E">
      <w:pPr>
        <w:spacing w:after="0"/>
        <w:jc w:val="center"/>
        <w:rPr>
          <w:rFonts w:ascii="Times New Roman" w:hAnsi="Times New Roman" w:cs="Times New Roman"/>
          <w:sz w:val="20"/>
          <w:szCs w:val="20"/>
          <w:lang w:val="en-GB"/>
        </w:rPr>
      </w:pPr>
      <w:r w:rsidRPr="009204BB">
        <w:rPr>
          <w:rFonts w:ascii="Times New Roman" w:hAnsi="Times New Roman" w:cs="Times New Roman"/>
          <w:sz w:val="20"/>
          <w:szCs w:val="20"/>
          <w:lang w:val="en-GB"/>
        </w:rPr>
        <w:t xml:space="preserve">Dept. </w:t>
      </w:r>
      <w:r w:rsidR="001A232A">
        <w:rPr>
          <w:rFonts w:ascii="Times New Roman" w:hAnsi="Times New Roman" w:cs="Times New Roman"/>
          <w:sz w:val="20"/>
          <w:szCs w:val="20"/>
          <w:lang w:val="en-GB"/>
        </w:rPr>
        <w:t xml:space="preserve">of </w:t>
      </w:r>
      <w:r w:rsidR="006C4AD1">
        <w:rPr>
          <w:rFonts w:ascii="Times New Roman" w:hAnsi="Times New Roman" w:cs="Times New Roman"/>
          <w:sz w:val="20"/>
          <w:szCs w:val="20"/>
          <w:lang w:val="en-GB"/>
        </w:rPr>
        <w:t>Soil, Plant and Food Science</w:t>
      </w:r>
      <w:r w:rsidRPr="009204BB">
        <w:rPr>
          <w:rFonts w:ascii="Times New Roman" w:hAnsi="Times New Roman" w:cs="Times New Roman"/>
          <w:sz w:val="20"/>
          <w:szCs w:val="20"/>
          <w:lang w:val="en-GB"/>
        </w:rPr>
        <w:t>, University of Bari, Italy</w:t>
      </w:r>
    </w:p>
    <w:p w14:paraId="3C59083F" w14:textId="3E9E2BC2" w:rsidR="00F86A7E" w:rsidRPr="009204BB" w:rsidRDefault="00F86A7E" w:rsidP="00F86A7E">
      <w:pPr>
        <w:spacing w:after="0"/>
        <w:jc w:val="center"/>
        <w:rPr>
          <w:rFonts w:ascii="Times New Roman" w:hAnsi="Times New Roman" w:cs="Times New Roman"/>
          <w:sz w:val="20"/>
          <w:szCs w:val="20"/>
          <w:lang w:val="en-GB"/>
        </w:rPr>
      </w:pPr>
      <w:r w:rsidRPr="009204BB">
        <w:rPr>
          <w:rFonts w:ascii="Times New Roman" w:hAnsi="Times New Roman" w:cs="Times New Roman"/>
          <w:sz w:val="20"/>
          <w:szCs w:val="20"/>
          <w:lang w:val="en-GB"/>
        </w:rPr>
        <w:t>Tutor Prof. Carlo Giuseppe Rizzello</w:t>
      </w:r>
    </w:p>
    <w:p w14:paraId="36AF3B15" w14:textId="77777777" w:rsidR="00F86A7E" w:rsidRPr="009204BB" w:rsidRDefault="00F86A7E" w:rsidP="00F86A7E">
      <w:pPr>
        <w:spacing w:after="0"/>
        <w:jc w:val="center"/>
        <w:rPr>
          <w:rFonts w:ascii="Times New Roman" w:hAnsi="Times New Roman" w:cs="Times New Roman"/>
          <w:sz w:val="20"/>
          <w:szCs w:val="20"/>
          <w:lang w:val="en-GB"/>
        </w:rPr>
      </w:pPr>
    </w:p>
    <w:p w14:paraId="65701E11" w14:textId="47F7285A" w:rsidR="00073AFC" w:rsidRPr="009204BB" w:rsidRDefault="00073AFC" w:rsidP="00073AFC">
      <w:pPr>
        <w:jc w:val="both"/>
        <w:rPr>
          <w:rFonts w:ascii="Times New Roman" w:hAnsi="Times New Roman" w:cs="Times New Roman"/>
          <w:sz w:val="20"/>
          <w:szCs w:val="20"/>
          <w:lang w:val="en-GB"/>
        </w:rPr>
      </w:pPr>
      <w:r w:rsidRPr="009204BB">
        <w:rPr>
          <w:rFonts w:ascii="Times New Roman" w:hAnsi="Times New Roman" w:cs="Times New Roman"/>
          <w:sz w:val="20"/>
          <w:szCs w:val="20"/>
          <w:lang w:val="en-GB"/>
        </w:rPr>
        <w:t xml:space="preserve">This PhD thesis research project is aimed at developing biotechnological protocols for </w:t>
      </w:r>
      <w:r w:rsidR="00E90889">
        <w:rPr>
          <w:rFonts w:ascii="Times New Roman" w:hAnsi="Times New Roman" w:cs="Times New Roman"/>
          <w:sz w:val="20"/>
          <w:szCs w:val="20"/>
          <w:lang w:val="en-GB"/>
        </w:rPr>
        <w:t>obtaining new</w:t>
      </w:r>
      <w:r w:rsidRPr="009204BB">
        <w:rPr>
          <w:rFonts w:ascii="Times New Roman" w:hAnsi="Times New Roman" w:cs="Times New Roman"/>
          <w:sz w:val="20"/>
          <w:szCs w:val="20"/>
          <w:lang w:val="en-GB"/>
        </w:rPr>
        <w:t xml:space="preserve"> functional foods and beverages.</w:t>
      </w:r>
      <w:r w:rsidR="00783297">
        <w:rPr>
          <w:rFonts w:ascii="Times New Roman" w:hAnsi="Times New Roman" w:cs="Times New Roman"/>
          <w:sz w:val="20"/>
          <w:szCs w:val="20"/>
          <w:lang w:val="en-GB"/>
        </w:rPr>
        <w:t xml:space="preserve"> The research will in</w:t>
      </w:r>
      <w:r w:rsidR="00056511">
        <w:rPr>
          <w:rFonts w:ascii="Times New Roman" w:hAnsi="Times New Roman" w:cs="Times New Roman"/>
          <w:sz w:val="20"/>
          <w:szCs w:val="20"/>
          <w:lang w:val="en-GB"/>
        </w:rPr>
        <w:t>volve</w:t>
      </w:r>
      <w:r w:rsidR="00783297">
        <w:rPr>
          <w:rFonts w:ascii="Times New Roman" w:hAnsi="Times New Roman" w:cs="Times New Roman"/>
          <w:sz w:val="20"/>
          <w:szCs w:val="20"/>
          <w:lang w:val="en-GB"/>
        </w:rPr>
        <w:t xml:space="preserve"> the set-up of fermentation protocols, including the selection of </w:t>
      </w:r>
      <w:r w:rsidR="00056511" w:rsidRPr="00B80E53">
        <w:rPr>
          <w:rFonts w:ascii="Times New Roman" w:hAnsi="Times New Roman" w:cs="Times New Roman"/>
          <w:i/>
          <w:iCs/>
          <w:sz w:val="20"/>
          <w:szCs w:val="20"/>
          <w:lang w:val="en-GB"/>
        </w:rPr>
        <w:t>i</w:t>
      </w:r>
      <w:r w:rsidR="00056511" w:rsidRPr="00056511">
        <w:rPr>
          <w:rFonts w:ascii="Times New Roman" w:hAnsi="Times New Roman" w:cs="Times New Roman"/>
          <w:sz w:val="20"/>
          <w:szCs w:val="20"/>
          <w:lang w:val="en-GB"/>
        </w:rPr>
        <w:t>)</w:t>
      </w:r>
      <w:r w:rsidR="00783297">
        <w:rPr>
          <w:rFonts w:ascii="Times New Roman" w:hAnsi="Times New Roman" w:cs="Times New Roman"/>
          <w:sz w:val="20"/>
          <w:szCs w:val="20"/>
          <w:lang w:val="en-GB"/>
        </w:rPr>
        <w:t xml:space="preserve"> ingredients, </w:t>
      </w:r>
      <w:r w:rsidR="00056511" w:rsidRPr="00B80E53">
        <w:rPr>
          <w:rFonts w:ascii="Times New Roman" w:hAnsi="Times New Roman" w:cs="Times New Roman"/>
          <w:i/>
          <w:iCs/>
          <w:sz w:val="20"/>
          <w:szCs w:val="20"/>
          <w:lang w:val="en-GB"/>
        </w:rPr>
        <w:t>ii</w:t>
      </w:r>
      <w:r w:rsidR="00056511" w:rsidRPr="00056511">
        <w:rPr>
          <w:rFonts w:ascii="Times New Roman" w:hAnsi="Times New Roman" w:cs="Times New Roman"/>
          <w:sz w:val="20"/>
          <w:szCs w:val="20"/>
          <w:lang w:val="en-GB"/>
        </w:rPr>
        <w:t>)</w:t>
      </w:r>
      <w:r w:rsidR="00783297">
        <w:rPr>
          <w:rFonts w:ascii="Times New Roman" w:hAnsi="Times New Roman" w:cs="Times New Roman"/>
          <w:sz w:val="20"/>
          <w:szCs w:val="20"/>
          <w:lang w:val="en-GB"/>
        </w:rPr>
        <w:t xml:space="preserve"> starters</w:t>
      </w:r>
      <w:r w:rsidR="00056511">
        <w:rPr>
          <w:rFonts w:ascii="Times New Roman" w:hAnsi="Times New Roman" w:cs="Times New Roman"/>
          <w:sz w:val="20"/>
          <w:szCs w:val="20"/>
          <w:lang w:val="en-GB"/>
        </w:rPr>
        <w:t xml:space="preserve">, and </w:t>
      </w:r>
      <w:r w:rsidR="00056511" w:rsidRPr="00B80E53">
        <w:rPr>
          <w:rFonts w:ascii="Times New Roman" w:hAnsi="Times New Roman" w:cs="Times New Roman"/>
          <w:i/>
          <w:iCs/>
          <w:sz w:val="20"/>
          <w:szCs w:val="20"/>
          <w:lang w:val="en-GB"/>
        </w:rPr>
        <w:t>iii</w:t>
      </w:r>
      <w:r w:rsidR="00056511">
        <w:rPr>
          <w:rFonts w:ascii="Times New Roman" w:hAnsi="Times New Roman" w:cs="Times New Roman"/>
          <w:sz w:val="20"/>
          <w:szCs w:val="20"/>
          <w:lang w:val="en-GB"/>
        </w:rPr>
        <w:t>) process parameters. The optimized formulation will undergo a more in-depth characterization of the compounds responsible for the functional activities as well as their effect on human health</w:t>
      </w:r>
      <w:r w:rsidR="00CE2099">
        <w:rPr>
          <w:rFonts w:ascii="Times New Roman" w:hAnsi="Times New Roman" w:cs="Times New Roman"/>
          <w:sz w:val="20"/>
          <w:szCs w:val="20"/>
          <w:lang w:val="en-GB"/>
        </w:rPr>
        <w:t>, followed by the</w:t>
      </w:r>
      <w:r w:rsidR="00056511">
        <w:rPr>
          <w:rFonts w:ascii="Times New Roman" w:hAnsi="Times New Roman" w:cs="Times New Roman"/>
          <w:bCs/>
          <w:sz w:val="20"/>
          <w:szCs w:val="20"/>
          <w:lang w:val="en-GB"/>
        </w:rPr>
        <w:t xml:space="preserve"> industrial scale-up</w:t>
      </w:r>
      <w:r w:rsidR="00CE2099">
        <w:rPr>
          <w:rFonts w:ascii="Times New Roman" w:hAnsi="Times New Roman" w:cs="Times New Roman"/>
          <w:bCs/>
          <w:sz w:val="20"/>
          <w:szCs w:val="20"/>
          <w:lang w:val="en-GB"/>
        </w:rPr>
        <w:t xml:space="preserve"> of the </w:t>
      </w:r>
      <w:r w:rsidR="00CE2099" w:rsidRPr="00F70AE5">
        <w:rPr>
          <w:rFonts w:ascii="Times New Roman" w:hAnsi="Times New Roman" w:cs="Times New Roman"/>
          <w:bCs/>
          <w:sz w:val="20"/>
          <w:szCs w:val="20"/>
          <w:lang w:val="en-GB"/>
        </w:rPr>
        <w:t>experimental prototypes</w:t>
      </w:r>
      <w:r w:rsidR="00056511">
        <w:rPr>
          <w:rFonts w:ascii="Times New Roman" w:hAnsi="Times New Roman" w:cs="Times New Roman"/>
          <w:bCs/>
          <w:sz w:val="20"/>
          <w:szCs w:val="20"/>
          <w:lang w:val="en-GB"/>
        </w:rPr>
        <w:t>.</w:t>
      </w:r>
    </w:p>
    <w:p w14:paraId="07C2F83C" w14:textId="6B544ACC" w:rsidR="00073AFC" w:rsidRDefault="00073AFC" w:rsidP="00073AFC">
      <w:pPr>
        <w:pStyle w:val="Titolo"/>
        <w:spacing w:before="240" w:line="240" w:lineRule="auto"/>
        <w:rPr>
          <w:sz w:val="24"/>
          <w:lang w:val="it-IT"/>
        </w:rPr>
      </w:pPr>
      <w:r>
        <w:rPr>
          <w:sz w:val="24"/>
          <w:lang w:val="it-IT"/>
        </w:rPr>
        <w:t>Strategia sperimentale per la progettazione ottimale di alimenti e bevande funzionali</w:t>
      </w:r>
    </w:p>
    <w:p w14:paraId="26749DE1" w14:textId="05BA65EA" w:rsidR="00073AFC" w:rsidRPr="00073AFC" w:rsidRDefault="00073AFC" w:rsidP="00073AFC">
      <w:pPr>
        <w:rPr>
          <w:rFonts w:ascii="Times New Roman" w:hAnsi="Times New Roman" w:cs="Times New Roman"/>
          <w:sz w:val="20"/>
          <w:szCs w:val="20"/>
          <w:lang w:eastAsia="zh-CN"/>
        </w:rPr>
      </w:pPr>
      <w:r w:rsidRPr="00073AFC">
        <w:rPr>
          <w:rFonts w:ascii="Times New Roman" w:hAnsi="Times New Roman" w:cs="Times New Roman"/>
          <w:sz w:val="20"/>
          <w:szCs w:val="20"/>
          <w:lang w:eastAsia="zh-CN"/>
        </w:rPr>
        <w:t>Questo progetto di dottorato è finalizzato all</w:t>
      </w:r>
      <w:r w:rsidR="00AA2F69">
        <w:rPr>
          <w:rFonts w:ascii="Times New Roman" w:hAnsi="Times New Roman" w:cs="Times New Roman"/>
          <w:sz w:val="20"/>
          <w:szCs w:val="20"/>
          <w:lang w:eastAsia="zh-CN"/>
        </w:rPr>
        <w:t xml:space="preserve">a messa a punto </w:t>
      </w:r>
      <w:r w:rsidRPr="00073AFC">
        <w:rPr>
          <w:rFonts w:ascii="Times New Roman" w:hAnsi="Times New Roman" w:cs="Times New Roman"/>
          <w:sz w:val="20"/>
          <w:szCs w:val="20"/>
          <w:lang w:eastAsia="zh-CN"/>
        </w:rPr>
        <w:t>di protocolli biotecnologici per lo sviluppo di alimenti e bevande funzionali, attraverso l</w:t>
      </w:r>
      <w:r w:rsidR="0000139E">
        <w:rPr>
          <w:rFonts w:ascii="Times New Roman" w:hAnsi="Times New Roman" w:cs="Times New Roman"/>
          <w:sz w:val="20"/>
          <w:szCs w:val="20"/>
          <w:lang w:eastAsia="zh-CN"/>
        </w:rPr>
        <w:t>’</w:t>
      </w:r>
      <w:r w:rsidRPr="00073AFC">
        <w:rPr>
          <w:rFonts w:ascii="Times New Roman" w:hAnsi="Times New Roman" w:cs="Times New Roman"/>
          <w:sz w:val="20"/>
          <w:szCs w:val="20"/>
          <w:lang w:eastAsia="zh-CN"/>
        </w:rPr>
        <w:t>uso di batteri lattici selezionati e la selezione di ingredienti vegetali.</w:t>
      </w:r>
      <w:r w:rsidR="00B80E53">
        <w:rPr>
          <w:rFonts w:ascii="Times New Roman" w:hAnsi="Times New Roman" w:cs="Times New Roman"/>
          <w:sz w:val="20"/>
          <w:szCs w:val="20"/>
          <w:lang w:eastAsia="zh-CN"/>
        </w:rPr>
        <w:t xml:space="preserve"> </w:t>
      </w:r>
      <w:r w:rsidR="00B80E53" w:rsidRPr="00B80E53">
        <w:rPr>
          <w:rFonts w:ascii="Times New Roman" w:hAnsi="Times New Roman" w:cs="Times New Roman"/>
          <w:sz w:val="20"/>
          <w:szCs w:val="20"/>
          <w:lang w:eastAsia="zh-CN"/>
        </w:rPr>
        <w:t>La formulazione ottimizzata subirà una caratterizzazione più approfondita dei composti responsabili delle attività funzionali e del loro effetto sulla salute umana, seguita dallo scale-up industriale dei prototipi sperimentali.</w:t>
      </w:r>
    </w:p>
    <w:p w14:paraId="333EB56D" w14:textId="5BE4DA00" w:rsidR="00073AFC" w:rsidRDefault="00073AFC" w:rsidP="00073AFC">
      <w:pPr>
        <w:pStyle w:val="Paragrafoelenco"/>
        <w:numPr>
          <w:ilvl w:val="0"/>
          <w:numId w:val="1"/>
        </w:numPr>
        <w:ind w:left="284" w:hanging="284"/>
        <w:jc w:val="both"/>
        <w:rPr>
          <w:rFonts w:ascii="Times New Roman" w:hAnsi="Times New Roman" w:cs="Times New Roman"/>
          <w:b/>
          <w:bCs/>
          <w:sz w:val="24"/>
          <w:szCs w:val="24"/>
        </w:rPr>
      </w:pPr>
      <w:r w:rsidRPr="00073AFC">
        <w:rPr>
          <w:rFonts w:ascii="Times New Roman" w:hAnsi="Times New Roman" w:cs="Times New Roman"/>
          <w:b/>
          <w:bCs/>
          <w:sz w:val="24"/>
          <w:szCs w:val="24"/>
        </w:rPr>
        <w:t>State</w:t>
      </w:r>
      <w:r w:rsidR="003640CE">
        <w:rPr>
          <w:rFonts w:ascii="Times New Roman" w:hAnsi="Times New Roman" w:cs="Times New Roman"/>
          <w:b/>
          <w:bCs/>
          <w:sz w:val="24"/>
          <w:szCs w:val="24"/>
        </w:rPr>
        <w:t>-</w:t>
      </w:r>
      <w:r w:rsidRPr="00073AFC">
        <w:rPr>
          <w:rFonts w:ascii="Times New Roman" w:hAnsi="Times New Roman" w:cs="Times New Roman"/>
          <w:b/>
          <w:bCs/>
          <w:sz w:val="24"/>
          <w:szCs w:val="24"/>
        </w:rPr>
        <w:t>of</w:t>
      </w:r>
      <w:r w:rsidR="003640CE">
        <w:rPr>
          <w:rFonts w:ascii="Times New Roman" w:hAnsi="Times New Roman" w:cs="Times New Roman"/>
          <w:b/>
          <w:bCs/>
          <w:sz w:val="24"/>
          <w:szCs w:val="24"/>
        </w:rPr>
        <w:t>-</w:t>
      </w:r>
      <w:r>
        <w:rPr>
          <w:rFonts w:ascii="Times New Roman" w:hAnsi="Times New Roman" w:cs="Times New Roman"/>
          <w:b/>
          <w:bCs/>
          <w:sz w:val="24"/>
          <w:szCs w:val="24"/>
        </w:rPr>
        <w:t>the</w:t>
      </w:r>
      <w:r w:rsidR="003640CE">
        <w:rPr>
          <w:rFonts w:ascii="Times New Roman" w:hAnsi="Times New Roman" w:cs="Times New Roman"/>
          <w:b/>
          <w:bCs/>
          <w:sz w:val="24"/>
          <w:szCs w:val="24"/>
        </w:rPr>
        <w:t>-</w:t>
      </w:r>
      <w:r w:rsidRPr="00073AFC">
        <w:rPr>
          <w:rFonts w:ascii="Times New Roman" w:hAnsi="Times New Roman" w:cs="Times New Roman"/>
          <w:b/>
          <w:bCs/>
          <w:sz w:val="24"/>
          <w:szCs w:val="24"/>
        </w:rPr>
        <w:t>art</w:t>
      </w:r>
    </w:p>
    <w:p w14:paraId="69FCEA6A" w14:textId="78BAA5A8" w:rsidR="009204BB" w:rsidRPr="009204BB" w:rsidRDefault="005A704E" w:rsidP="009204BB">
      <w:pPr>
        <w:spacing w:after="0"/>
        <w:jc w:val="both"/>
        <w:rPr>
          <w:rFonts w:ascii="Times New Roman" w:hAnsi="Times New Roman" w:cs="Times New Roman"/>
          <w:sz w:val="20"/>
          <w:szCs w:val="20"/>
          <w:lang w:val="en-GB"/>
        </w:rPr>
      </w:pPr>
      <w:r w:rsidRPr="00B80E53">
        <w:rPr>
          <w:rFonts w:ascii="Times New Roman" w:hAnsi="Times New Roman" w:cs="Times New Roman"/>
          <w:sz w:val="20"/>
          <w:szCs w:val="20"/>
          <w:lang w:val="en-US"/>
        </w:rPr>
        <w:t>T</w:t>
      </w:r>
      <w:r w:rsidRPr="005A704E">
        <w:rPr>
          <w:rFonts w:ascii="Times New Roman" w:hAnsi="Times New Roman" w:cs="Times New Roman"/>
          <w:sz w:val="20"/>
          <w:szCs w:val="20"/>
          <w:lang w:val="en-GB"/>
        </w:rPr>
        <w:t>he concerns about environmental impact and sustainability of animal-based diets, as well as human health issues thereof related, have fuelled consumer demand for dairy alternatives, paving the way to plant-based yogurt-like</w:t>
      </w:r>
      <w:r>
        <w:rPr>
          <w:rFonts w:ascii="Times New Roman" w:hAnsi="Times New Roman" w:cs="Times New Roman"/>
          <w:sz w:val="20"/>
          <w:szCs w:val="20"/>
          <w:lang w:val="en-GB"/>
        </w:rPr>
        <w:t xml:space="preserve"> (YL). </w:t>
      </w:r>
      <w:r w:rsidR="009204BB" w:rsidRPr="009204BB">
        <w:rPr>
          <w:rFonts w:ascii="Times New Roman" w:hAnsi="Times New Roman" w:cs="Times New Roman"/>
          <w:sz w:val="20"/>
          <w:szCs w:val="20"/>
          <w:lang w:val="en-GB"/>
        </w:rPr>
        <w:t>The term YL refers to products similar to conventional yogurt in terms of structure, sensory properties and ability to keep lactic acid bacteria alive and viable for a long time, however, obtained from matrices other than milk</w:t>
      </w:r>
      <w:r w:rsidR="008A3DFB">
        <w:rPr>
          <w:rFonts w:ascii="Times New Roman" w:hAnsi="Times New Roman" w:cs="Times New Roman"/>
          <w:sz w:val="20"/>
          <w:szCs w:val="20"/>
          <w:lang w:val="en-GB"/>
        </w:rPr>
        <w:t xml:space="preserve">. </w:t>
      </w:r>
      <w:r w:rsidR="009204BB" w:rsidRPr="009204BB">
        <w:rPr>
          <w:rFonts w:ascii="Times New Roman" w:hAnsi="Times New Roman" w:cs="Times New Roman"/>
          <w:sz w:val="20"/>
          <w:szCs w:val="20"/>
          <w:lang w:val="en-GB"/>
        </w:rPr>
        <w:t>Cereals</w:t>
      </w:r>
      <w:r w:rsidR="008A3DFB">
        <w:rPr>
          <w:rFonts w:ascii="Times New Roman" w:hAnsi="Times New Roman" w:cs="Times New Roman"/>
          <w:sz w:val="20"/>
          <w:szCs w:val="20"/>
          <w:lang w:val="en-GB"/>
        </w:rPr>
        <w:t>,</w:t>
      </w:r>
      <w:r w:rsidR="009204BB" w:rsidRPr="009204BB">
        <w:rPr>
          <w:rFonts w:ascii="Times New Roman" w:hAnsi="Times New Roman" w:cs="Times New Roman"/>
          <w:sz w:val="20"/>
          <w:szCs w:val="20"/>
          <w:lang w:val="en-GB"/>
        </w:rPr>
        <w:t xml:space="preserve"> </w:t>
      </w:r>
      <w:r w:rsidR="008A3DFB" w:rsidRPr="009204BB">
        <w:rPr>
          <w:rFonts w:ascii="Times New Roman" w:hAnsi="Times New Roman" w:cs="Times New Roman"/>
          <w:sz w:val="20"/>
          <w:szCs w:val="20"/>
          <w:lang w:val="en-GB"/>
        </w:rPr>
        <w:t xml:space="preserve">pseudocereals and legumes </w:t>
      </w:r>
      <w:r w:rsidR="009204BB" w:rsidRPr="009204BB">
        <w:rPr>
          <w:rFonts w:ascii="Times New Roman" w:hAnsi="Times New Roman" w:cs="Times New Roman"/>
          <w:sz w:val="20"/>
          <w:szCs w:val="20"/>
          <w:lang w:val="en-GB"/>
        </w:rPr>
        <w:t>are widely used as main ingredients in YL formulations given the wide availability and moderate cost and since they still represent the main source of macro and micronutrients</w:t>
      </w:r>
      <w:r w:rsidR="00CE2099">
        <w:rPr>
          <w:rFonts w:ascii="Times New Roman" w:hAnsi="Times New Roman" w:cs="Times New Roman"/>
          <w:sz w:val="20"/>
          <w:szCs w:val="20"/>
          <w:lang w:val="en-GB"/>
        </w:rPr>
        <w:t xml:space="preserve"> worldwide</w:t>
      </w:r>
      <w:r w:rsidR="009204BB" w:rsidRPr="009204BB">
        <w:rPr>
          <w:rFonts w:ascii="Times New Roman" w:hAnsi="Times New Roman" w:cs="Times New Roman"/>
          <w:sz w:val="20"/>
          <w:szCs w:val="20"/>
          <w:lang w:val="en-GB"/>
        </w:rPr>
        <w:t xml:space="preserve">. These grains represent alternative protein sources to animal-derived ingredients being rich in proteins of high biological value, </w:t>
      </w:r>
      <w:r w:rsidR="008A3DFB" w:rsidRPr="009204BB">
        <w:rPr>
          <w:rFonts w:ascii="Times New Roman" w:hAnsi="Times New Roman" w:cs="Times New Roman"/>
          <w:sz w:val="20"/>
          <w:szCs w:val="20"/>
          <w:lang w:val="en-GB"/>
        </w:rPr>
        <w:t>fibres</w:t>
      </w:r>
      <w:r w:rsidR="008A3DFB">
        <w:rPr>
          <w:rFonts w:ascii="Times New Roman" w:hAnsi="Times New Roman" w:cs="Times New Roman"/>
          <w:sz w:val="20"/>
          <w:szCs w:val="20"/>
          <w:lang w:val="en-GB"/>
        </w:rPr>
        <w:t>,</w:t>
      </w:r>
      <w:r w:rsidR="009204BB" w:rsidRPr="009204BB">
        <w:rPr>
          <w:rFonts w:ascii="Times New Roman" w:hAnsi="Times New Roman" w:cs="Times New Roman"/>
          <w:sz w:val="20"/>
          <w:szCs w:val="20"/>
          <w:lang w:val="en-GB"/>
        </w:rPr>
        <w:t xml:space="preserve"> and bioactive compounds (Gobbetti et al., 2020). Nevertheless, the nutritional and functional value of plant matrices can be compromised </w:t>
      </w:r>
      <w:r>
        <w:rPr>
          <w:rFonts w:ascii="Times New Roman" w:hAnsi="Times New Roman" w:cs="Times New Roman"/>
          <w:sz w:val="20"/>
          <w:szCs w:val="20"/>
          <w:lang w:val="en-GB"/>
        </w:rPr>
        <w:t>by</w:t>
      </w:r>
      <w:r w:rsidR="009204BB" w:rsidRPr="009204BB">
        <w:rPr>
          <w:rFonts w:ascii="Times New Roman" w:hAnsi="Times New Roman" w:cs="Times New Roman"/>
          <w:sz w:val="20"/>
          <w:szCs w:val="20"/>
          <w:lang w:val="en-GB"/>
        </w:rPr>
        <w:t xml:space="preserve"> the presence of anti-nutritional factors (ANF), which can adversely affect the</w:t>
      </w:r>
      <w:r>
        <w:rPr>
          <w:rFonts w:ascii="Times New Roman" w:hAnsi="Times New Roman" w:cs="Times New Roman"/>
          <w:sz w:val="20"/>
          <w:szCs w:val="20"/>
          <w:lang w:val="en-GB"/>
        </w:rPr>
        <w:t>ir nutritional and</w:t>
      </w:r>
      <w:r w:rsidR="009204BB" w:rsidRPr="009204BB">
        <w:rPr>
          <w:rFonts w:ascii="Times New Roman" w:hAnsi="Times New Roman" w:cs="Times New Roman"/>
          <w:sz w:val="20"/>
          <w:szCs w:val="20"/>
          <w:lang w:val="en-GB"/>
        </w:rPr>
        <w:t xml:space="preserve"> sensory profile. The most </w:t>
      </w:r>
      <w:r w:rsidR="0090523D">
        <w:rPr>
          <w:rFonts w:ascii="Times New Roman" w:hAnsi="Times New Roman" w:cs="Times New Roman"/>
          <w:sz w:val="20"/>
          <w:szCs w:val="20"/>
          <w:lang w:val="en-GB"/>
        </w:rPr>
        <w:t>common</w:t>
      </w:r>
      <w:r w:rsidR="009204BB" w:rsidRPr="009204BB">
        <w:rPr>
          <w:rFonts w:ascii="Times New Roman" w:hAnsi="Times New Roman" w:cs="Times New Roman"/>
          <w:sz w:val="20"/>
          <w:szCs w:val="20"/>
          <w:lang w:val="en-GB"/>
        </w:rPr>
        <w:t xml:space="preserve"> </w:t>
      </w:r>
      <w:r w:rsidR="008A3DFB" w:rsidRPr="009204BB">
        <w:rPr>
          <w:rFonts w:ascii="Times New Roman" w:hAnsi="Times New Roman" w:cs="Times New Roman"/>
          <w:sz w:val="20"/>
          <w:szCs w:val="20"/>
          <w:lang w:val="en-GB"/>
        </w:rPr>
        <w:t xml:space="preserve">ANF </w:t>
      </w:r>
      <w:r w:rsidR="009204BB" w:rsidRPr="009204BB">
        <w:rPr>
          <w:rFonts w:ascii="Times New Roman" w:hAnsi="Times New Roman" w:cs="Times New Roman"/>
          <w:sz w:val="20"/>
          <w:szCs w:val="20"/>
          <w:lang w:val="en-GB"/>
        </w:rPr>
        <w:t xml:space="preserve">in plants are condensed tannins, saponins, phytic acid, </w:t>
      </w:r>
      <w:r>
        <w:rPr>
          <w:rFonts w:ascii="Times New Roman" w:hAnsi="Times New Roman" w:cs="Times New Roman"/>
          <w:sz w:val="20"/>
          <w:szCs w:val="20"/>
          <w:lang w:val="en-GB"/>
        </w:rPr>
        <w:t>α</w:t>
      </w:r>
      <w:r w:rsidR="009204BB" w:rsidRPr="009204BB">
        <w:rPr>
          <w:rFonts w:ascii="Times New Roman" w:hAnsi="Times New Roman" w:cs="Times New Roman"/>
          <w:sz w:val="20"/>
          <w:szCs w:val="20"/>
          <w:lang w:val="en-GB"/>
        </w:rPr>
        <w:t>-galactos</w:t>
      </w:r>
      <w:r w:rsidR="008A3DFB">
        <w:rPr>
          <w:rFonts w:ascii="Times New Roman" w:hAnsi="Times New Roman" w:cs="Times New Roman"/>
          <w:sz w:val="20"/>
          <w:szCs w:val="20"/>
          <w:lang w:val="en-GB"/>
        </w:rPr>
        <w:t>id</w:t>
      </w:r>
      <w:r w:rsidR="009204BB" w:rsidRPr="009204BB">
        <w:rPr>
          <w:rFonts w:ascii="Times New Roman" w:hAnsi="Times New Roman" w:cs="Times New Roman"/>
          <w:sz w:val="20"/>
          <w:szCs w:val="20"/>
          <w:lang w:val="en-GB"/>
        </w:rPr>
        <w:t xml:space="preserve">es and trypsin inhibitors. Fermentation, in addition to having a positive impact on the nutritional value, sensory and technological properties of </w:t>
      </w:r>
      <w:r w:rsidR="00EF712D" w:rsidRPr="009204BB">
        <w:rPr>
          <w:rFonts w:ascii="Times New Roman" w:hAnsi="Times New Roman" w:cs="Times New Roman"/>
          <w:sz w:val="20"/>
          <w:szCs w:val="20"/>
          <w:lang w:val="en-GB"/>
        </w:rPr>
        <w:t xml:space="preserve">vegetables </w:t>
      </w:r>
      <w:r w:rsidR="009204BB" w:rsidRPr="009204BB">
        <w:rPr>
          <w:rFonts w:ascii="Times New Roman" w:hAnsi="Times New Roman" w:cs="Times New Roman"/>
          <w:sz w:val="20"/>
          <w:szCs w:val="20"/>
          <w:lang w:val="en-GB"/>
        </w:rPr>
        <w:t>products, has been thoroughly investigated as a biotechnological process capable of reducing the impact of ANF (Gobbetti et al., 2020).</w:t>
      </w:r>
    </w:p>
    <w:p w14:paraId="310EBA15" w14:textId="25BADF2C" w:rsidR="009204BB" w:rsidRDefault="001A232A" w:rsidP="002E57DB">
      <w:pPr>
        <w:tabs>
          <w:tab w:val="left" w:pos="0"/>
          <w:tab w:val="left" w:pos="873"/>
        </w:tabs>
        <w:jc w:val="both"/>
        <w:rPr>
          <w:rFonts w:ascii="Times New Roman" w:hAnsi="Times New Roman" w:cs="Times New Roman"/>
          <w:sz w:val="20"/>
          <w:szCs w:val="20"/>
          <w:lang w:val="en-GB"/>
        </w:rPr>
      </w:pPr>
      <w:r>
        <w:rPr>
          <w:rFonts w:ascii="Times New Roman" w:hAnsi="Times New Roman" w:cs="Times New Roman"/>
          <w:sz w:val="20"/>
          <w:szCs w:val="20"/>
          <w:lang w:val="en-GB"/>
        </w:rPr>
        <w:t>B</w:t>
      </w:r>
      <w:r w:rsidR="009204BB" w:rsidRPr="009204BB">
        <w:rPr>
          <w:rFonts w:ascii="Times New Roman" w:hAnsi="Times New Roman" w:cs="Times New Roman"/>
          <w:sz w:val="20"/>
          <w:szCs w:val="20"/>
          <w:lang w:val="en-GB"/>
        </w:rPr>
        <w:t>eing characterized by proteins of different nature</w:t>
      </w:r>
      <w:r w:rsidR="004C46FE">
        <w:rPr>
          <w:rFonts w:ascii="Times New Roman" w:hAnsi="Times New Roman" w:cs="Times New Roman"/>
          <w:sz w:val="20"/>
          <w:szCs w:val="20"/>
          <w:lang w:val="en-GB"/>
        </w:rPr>
        <w:t xml:space="preserve"> compared to milk</w:t>
      </w:r>
      <w:r w:rsidR="0000139E">
        <w:rPr>
          <w:rFonts w:ascii="Times New Roman" w:hAnsi="Times New Roman" w:cs="Times New Roman"/>
          <w:sz w:val="20"/>
          <w:szCs w:val="20"/>
          <w:lang w:val="en-GB"/>
        </w:rPr>
        <w:t xml:space="preserve"> once</w:t>
      </w:r>
      <w:r w:rsidR="009204BB" w:rsidRPr="009204BB">
        <w:rPr>
          <w:rFonts w:ascii="Times New Roman" w:hAnsi="Times New Roman" w:cs="Times New Roman"/>
          <w:sz w:val="20"/>
          <w:szCs w:val="20"/>
          <w:lang w:val="en-GB"/>
        </w:rPr>
        <w:t>,</w:t>
      </w:r>
      <w:r>
        <w:rPr>
          <w:rFonts w:ascii="Times New Roman" w:hAnsi="Times New Roman" w:cs="Times New Roman"/>
          <w:sz w:val="20"/>
          <w:szCs w:val="20"/>
          <w:lang w:val="en-GB"/>
        </w:rPr>
        <w:t xml:space="preserve"> p</w:t>
      </w:r>
      <w:r w:rsidRPr="009204BB">
        <w:rPr>
          <w:rFonts w:ascii="Times New Roman" w:hAnsi="Times New Roman" w:cs="Times New Roman"/>
          <w:sz w:val="20"/>
          <w:szCs w:val="20"/>
          <w:lang w:val="en-GB"/>
        </w:rPr>
        <w:t>lant</w:t>
      </w:r>
      <w:r w:rsidR="0000139E">
        <w:rPr>
          <w:rFonts w:ascii="Times New Roman" w:hAnsi="Times New Roman" w:cs="Times New Roman"/>
          <w:sz w:val="20"/>
          <w:szCs w:val="20"/>
          <w:lang w:val="en-GB"/>
        </w:rPr>
        <w:t xml:space="preserve"> protein</w:t>
      </w:r>
      <w:r w:rsidR="009204BB" w:rsidRPr="009204BB">
        <w:rPr>
          <w:rFonts w:ascii="Times New Roman" w:hAnsi="Times New Roman" w:cs="Times New Roman"/>
          <w:sz w:val="20"/>
          <w:szCs w:val="20"/>
          <w:lang w:val="en-GB"/>
        </w:rPr>
        <w:t xml:space="preserve"> rarely precipitate due to acidification and this is one of the major problems related to the production of YL from vegetable matrices. YL are mainly obtained after the fermentation of aqueous extracts or suspensions in water of cereal flours, pseudocereals, legumes, homogenized fruits</w:t>
      </w:r>
      <w:r w:rsidR="005A704E">
        <w:rPr>
          <w:rFonts w:ascii="Times New Roman" w:hAnsi="Times New Roman" w:cs="Times New Roman"/>
          <w:sz w:val="20"/>
          <w:szCs w:val="20"/>
          <w:lang w:val="en-GB"/>
        </w:rPr>
        <w:t xml:space="preserve"> and o</w:t>
      </w:r>
      <w:r w:rsidR="009204BB" w:rsidRPr="009204BB">
        <w:rPr>
          <w:rFonts w:ascii="Times New Roman" w:hAnsi="Times New Roman" w:cs="Times New Roman"/>
          <w:sz w:val="20"/>
          <w:szCs w:val="20"/>
          <w:lang w:val="en-GB"/>
        </w:rPr>
        <w:t xml:space="preserve">ver the years there have been different attempts to obtain a structure similar to that of traditional yogurt. </w:t>
      </w:r>
      <w:r w:rsidR="0000139E">
        <w:rPr>
          <w:rFonts w:ascii="Times New Roman" w:hAnsi="Times New Roman" w:cs="Times New Roman"/>
          <w:sz w:val="20"/>
          <w:szCs w:val="20"/>
          <w:lang w:val="en-GB"/>
        </w:rPr>
        <w:t>Moreover, o</w:t>
      </w:r>
      <w:r w:rsidR="009204BB" w:rsidRPr="009204BB">
        <w:rPr>
          <w:rFonts w:ascii="Times New Roman" w:hAnsi="Times New Roman" w:cs="Times New Roman"/>
          <w:sz w:val="20"/>
          <w:szCs w:val="20"/>
          <w:lang w:val="en-GB"/>
        </w:rPr>
        <w:t xml:space="preserve">ften </w:t>
      </w:r>
      <w:r w:rsidR="0000139E">
        <w:rPr>
          <w:rFonts w:ascii="Times New Roman" w:hAnsi="Times New Roman" w:cs="Times New Roman"/>
          <w:sz w:val="20"/>
          <w:szCs w:val="20"/>
          <w:lang w:val="en-GB"/>
        </w:rPr>
        <w:t>YL</w:t>
      </w:r>
      <w:r w:rsidR="0000139E" w:rsidRPr="009204BB">
        <w:rPr>
          <w:rFonts w:ascii="Times New Roman" w:hAnsi="Times New Roman" w:cs="Times New Roman"/>
          <w:sz w:val="20"/>
          <w:szCs w:val="20"/>
          <w:lang w:val="en-GB"/>
        </w:rPr>
        <w:t xml:space="preserve"> </w:t>
      </w:r>
      <w:r w:rsidR="0000139E">
        <w:rPr>
          <w:rFonts w:ascii="Times New Roman" w:hAnsi="Times New Roman" w:cs="Times New Roman"/>
          <w:sz w:val="20"/>
          <w:szCs w:val="20"/>
          <w:lang w:val="en-GB"/>
        </w:rPr>
        <w:t xml:space="preserve">production </w:t>
      </w:r>
      <w:r w:rsidR="009204BB" w:rsidRPr="009204BB">
        <w:rPr>
          <w:rFonts w:ascii="Times New Roman" w:hAnsi="Times New Roman" w:cs="Times New Roman"/>
          <w:sz w:val="20"/>
          <w:szCs w:val="20"/>
          <w:lang w:val="en-GB"/>
        </w:rPr>
        <w:t>process is long and expensive</w:t>
      </w:r>
      <w:r w:rsidR="0000139E">
        <w:rPr>
          <w:rFonts w:ascii="Times New Roman" w:hAnsi="Times New Roman" w:cs="Times New Roman"/>
          <w:sz w:val="20"/>
          <w:szCs w:val="20"/>
          <w:lang w:val="en-GB"/>
        </w:rPr>
        <w:t>,</w:t>
      </w:r>
      <w:r w:rsidR="009204BB" w:rsidRPr="009204BB">
        <w:rPr>
          <w:rFonts w:ascii="Times New Roman" w:hAnsi="Times New Roman" w:cs="Times New Roman"/>
          <w:sz w:val="20"/>
          <w:szCs w:val="20"/>
          <w:lang w:val="en-GB"/>
        </w:rPr>
        <w:t xml:space="preserve"> because </w:t>
      </w:r>
      <w:r w:rsidR="0000139E" w:rsidRPr="009204BB">
        <w:rPr>
          <w:rFonts w:ascii="Times New Roman" w:hAnsi="Times New Roman" w:cs="Times New Roman"/>
          <w:sz w:val="20"/>
          <w:szCs w:val="20"/>
          <w:lang w:val="en-GB"/>
        </w:rPr>
        <w:t xml:space="preserve">compared to animal sources </w:t>
      </w:r>
      <w:r w:rsidR="0000139E">
        <w:rPr>
          <w:rFonts w:ascii="Times New Roman" w:hAnsi="Times New Roman" w:cs="Times New Roman"/>
          <w:sz w:val="20"/>
          <w:szCs w:val="20"/>
          <w:lang w:val="en-GB"/>
        </w:rPr>
        <w:t>plant matrices have</w:t>
      </w:r>
      <w:r w:rsidR="009204BB" w:rsidRPr="009204BB">
        <w:rPr>
          <w:rFonts w:ascii="Times New Roman" w:hAnsi="Times New Roman" w:cs="Times New Roman"/>
          <w:sz w:val="20"/>
          <w:szCs w:val="20"/>
          <w:lang w:val="en-GB"/>
        </w:rPr>
        <w:t xml:space="preserve"> low</w:t>
      </w:r>
      <w:r w:rsidR="0000139E">
        <w:rPr>
          <w:rFonts w:ascii="Times New Roman" w:hAnsi="Times New Roman" w:cs="Times New Roman"/>
          <w:sz w:val="20"/>
          <w:szCs w:val="20"/>
          <w:lang w:val="en-GB"/>
        </w:rPr>
        <w:t>er</w:t>
      </w:r>
      <w:r w:rsidR="009204BB" w:rsidRPr="009204BB">
        <w:rPr>
          <w:rFonts w:ascii="Times New Roman" w:hAnsi="Times New Roman" w:cs="Times New Roman"/>
          <w:sz w:val="20"/>
          <w:szCs w:val="20"/>
          <w:lang w:val="en-GB"/>
        </w:rPr>
        <w:t xml:space="preserve"> protein content </w:t>
      </w:r>
      <w:r w:rsidR="0000139E">
        <w:rPr>
          <w:rFonts w:ascii="Times New Roman" w:hAnsi="Times New Roman" w:cs="Times New Roman"/>
          <w:sz w:val="20"/>
          <w:szCs w:val="20"/>
          <w:lang w:val="en-GB"/>
        </w:rPr>
        <w:t>with</w:t>
      </w:r>
      <w:r w:rsidR="009204BB" w:rsidRPr="009204BB">
        <w:rPr>
          <w:rFonts w:ascii="Times New Roman" w:hAnsi="Times New Roman" w:cs="Times New Roman"/>
          <w:sz w:val="20"/>
          <w:szCs w:val="20"/>
          <w:lang w:val="en-GB"/>
        </w:rPr>
        <w:t xml:space="preserve"> different coagulation modes </w:t>
      </w:r>
      <w:r w:rsidR="0000139E">
        <w:rPr>
          <w:rFonts w:ascii="Times New Roman" w:hAnsi="Times New Roman" w:cs="Times New Roman"/>
          <w:sz w:val="20"/>
          <w:szCs w:val="20"/>
          <w:lang w:val="en-GB"/>
        </w:rPr>
        <w:t>thus requiring</w:t>
      </w:r>
      <w:r w:rsidR="009204BB" w:rsidRPr="009204BB">
        <w:rPr>
          <w:rFonts w:ascii="Times New Roman" w:hAnsi="Times New Roman" w:cs="Times New Roman"/>
          <w:sz w:val="20"/>
          <w:szCs w:val="20"/>
          <w:lang w:val="en-GB"/>
        </w:rPr>
        <w:t xml:space="preserve"> structuring agents and emulsifiers.</w:t>
      </w:r>
      <w:r w:rsidR="0000139E">
        <w:rPr>
          <w:rFonts w:ascii="Times New Roman" w:hAnsi="Times New Roman" w:cs="Times New Roman"/>
          <w:sz w:val="20"/>
          <w:szCs w:val="20"/>
          <w:lang w:val="en-GB"/>
        </w:rPr>
        <w:t xml:space="preserve"> T</w:t>
      </w:r>
      <w:r w:rsidR="009204BB" w:rsidRPr="009204BB">
        <w:rPr>
          <w:rFonts w:ascii="Times New Roman" w:hAnsi="Times New Roman" w:cs="Times New Roman"/>
          <w:sz w:val="20"/>
          <w:szCs w:val="20"/>
          <w:lang w:val="en-GB"/>
        </w:rPr>
        <w:t xml:space="preserve">he acidification caused by fermentation </w:t>
      </w:r>
      <w:r w:rsidR="0000139E">
        <w:rPr>
          <w:rFonts w:ascii="Times New Roman" w:hAnsi="Times New Roman" w:cs="Times New Roman"/>
          <w:sz w:val="20"/>
          <w:szCs w:val="20"/>
          <w:lang w:val="en-GB"/>
        </w:rPr>
        <w:t xml:space="preserve">also </w:t>
      </w:r>
      <w:r w:rsidR="009204BB" w:rsidRPr="009204BB">
        <w:rPr>
          <w:rFonts w:ascii="Times New Roman" w:hAnsi="Times New Roman" w:cs="Times New Roman"/>
          <w:sz w:val="20"/>
          <w:szCs w:val="20"/>
          <w:lang w:val="en-GB"/>
        </w:rPr>
        <w:t>leads to a destabilization of plant protein caus</w:t>
      </w:r>
      <w:r w:rsidR="0000139E">
        <w:rPr>
          <w:rFonts w:ascii="Times New Roman" w:hAnsi="Times New Roman" w:cs="Times New Roman"/>
          <w:sz w:val="20"/>
          <w:szCs w:val="20"/>
          <w:lang w:val="en-GB"/>
        </w:rPr>
        <w:t>ing</w:t>
      </w:r>
      <w:r w:rsidR="009204BB" w:rsidRPr="009204BB">
        <w:rPr>
          <w:rFonts w:ascii="Times New Roman" w:hAnsi="Times New Roman" w:cs="Times New Roman"/>
          <w:sz w:val="20"/>
          <w:szCs w:val="20"/>
          <w:lang w:val="en-GB"/>
        </w:rPr>
        <w:t xml:space="preserve">, during </w:t>
      </w:r>
      <w:r w:rsidR="0000139E">
        <w:rPr>
          <w:rFonts w:ascii="Times New Roman" w:hAnsi="Times New Roman" w:cs="Times New Roman"/>
          <w:sz w:val="20"/>
          <w:szCs w:val="20"/>
          <w:lang w:val="en-GB"/>
        </w:rPr>
        <w:t>storage</w:t>
      </w:r>
      <w:r w:rsidR="009204BB" w:rsidRPr="009204BB">
        <w:rPr>
          <w:rFonts w:ascii="Times New Roman" w:hAnsi="Times New Roman" w:cs="Times New Roman"/>
          <w:sz w:val="20"/>
          <w:szCs w:val="20"/>
          <w:lang w:val="en-GB"/>
        </w:rPr>
        <w:t xml:space="preserve">, a loss of </w:t>
      </w:r>
      <w:r w:rsidR="0000139E">
        <w:rPr>
          <w:rFonts w:ascii="Times New Roman" w:hAnsi="Times New Roman" w:cs="Times New Roman"/>
          <w:sz w:val="20"/>
          <w:szCs w:val="20"/>
          <w:lang w:val="en-GB"/>
        </w:rPr>
        <w:t>viscosity</w:t>
      </w:r>
      <w:r w:rsidR="009204BB" w:rsidRPr="009204BB">
        <w:rPr>
          <w:rFonts w:ascii="Times New Roman" w:hAnsi="Times New Roman" w:cs="Times New Roman"/>
          <w:sz w:val="20"/>
          <w:szCs w:val="20"/>
          <w:lang w:val="en-GB"/>
        </w:rPr>
        <w:t xml:space="preserve"> with consequent separation of the aqueous phase (Bernat et al., 2014)</w:t>
      </w:r>
      <w:r w:rsidR="005A704E">
        <w:rPr>
          <w:rFonts w:ascii="Times New Roman" w:hAnsi="Times New Roman" w:cs="Times New Roman"/>
          <w:sz w:val="20"/>
          <w:szCs w:val="20"/>
          <w:lang w:val="en-GB"/>
        </w:rPr>
        <w:t>, h</w:t>
      </w:r>
      <w:r w:rsidR="008A27FF">
        <w:rPr>
          <w:rFonts w:ascii="Times New Roman" w:hAnsi="Times New Roman" w:cs="Times New Roman"/>
          <w:sz w:val="20"/>
          <w:szCs w:val="20"/>
          <w:lang w:val="en-GB"/>
        </w:rPr>
        <w:t xml:space="preserve">ence, </w:t>
      </w:r>
      <w:r w:rsidR="00004834">
        <w:rPr>
          <w:rFonts w:ascii="Times New Roman" w:hAnsi="Times New Roman" w:cs="Times New Roman"/>
          <w:sz w:val="20"/>
          <w:szCs w:val="20"/>
          <w:lang w:val="en-GB"/>
        </w:rPr>
        <w:t>different</w:t>
      </w:r>
      <w:r w:rsidR="008A27FF">
        <w:rPr>
          <w:rFonts w:ascii="Times New Roman" w:hAnsi="Times New Roman" w:cs="Times New Roman"/>
          <w:sz w:val="20"/>
          <w:szCs w:val="20"/>
          <w:lang w:val="en-GB"/>
        </w:rPr>
        <w:t xml:space="preserve"> </w:t>
      </w:r>
      <w:r w:rsidR="005A704E">
        <w:rPr>
          <w:rFonts w:ascii="Times New Roman" w:hAnsi="Times New Roman" w:cs="Times New Roman"/>
          <w:sz w:val="20"/>
          <w:szCs w:val="20"/>
          <w:lang w:val="en-GB"/>
        </w:rPr>
        <w:t>solutions</w:t>
      </w:r>
      <w:r w:rsidR="008A27FF">
        <w:rPr>
          <w:rFonts w:ascii="Times New Roman" w:hAnsi="Times New Roman" w:cs="Times New Roman"/>
          <w:sz w:val="20"/>
          <w:szCs w:val="20"/>
          <w:lang w:val="en-GB"/>
        </w:rPr>
        <w:t xml:space="preserve"> can be </w:t>
      </w:r>
      <w:r w:rsidR="005A704E">
        <w:rPr>
          <w:rFonts w:ascii="Times New Roman" w:hAnsi="Times New Roman" w:cs="Times New Roman"/>
          <w:sz w:val="20"/>
          <w:szCs w:val="20"/>
          <w:lang w:val="en-GB"/>
        </w:rPr>
        <w:t>adopted</w:t>
      </w:r>
      <w:r w:rsidR="008A27FF">
        <w:rPr>
          <w:rFonts w:ascii="Times New Roman" w:hAnsi="Times New Roman" w:cs="Times New Roman"/>
          <w:sz w:val="20"/>
          <w:szCs w:val="20"/>
          <w:lang w:val="en-GB"/>
        </w:rPr>
        <w:t>.</w:t>
      </w:r>
      <w:r w:rsidR="009204BB" w:rsidRPr="009204BB">
        <w:rPr>
          <w:rFonts w:ascii="Times New Roman" w:hAnsi="Times New Roman" w:cs="Times New Roman"/>
          <w:sz w:val="20"/>
          <w:szCs w:val="20"/>
          <w:lang w:val="en-GB"/>
        </w:rPr>
        <w:t xml:space="preserve"> </w:t>
      </w:r>
      <w:r w:rsidR="008A27FF">
        <w:rPr>
          <w:rFonts w:ascii="Times New Roman" w:hAnsi="Times New Roman" w:cs="Times New Roman"/>
          <w:sz w:val="20"/>
          <w:szCs w:val="20"/>
          <w:lang w:val="en-GB"/>
        </w:rPr>
        <w:t xml:space="preserve"> Although </w:t>
      </w:r>
      <w:r w:rsidR="009204BB" w:rsidRPr="009204BB">
        <w:rPr>
          <w:rFonts w:ascii="Times New Roman" w:hAnsi="Times New Roman" w:cs="Times New Roman"/>
          <w:sz w:val="20"/>
          <w:szCs w:val="20"/>
          <w:lang w:val="en-GB"/>
        </w:rPr>
        <w:t>not respond</w:t>
      </w:r>
      <w:r w:rsidR="008A27FF">
        <w:rPr>
          <w:rFonts w:ascii="Times New Roman" w:hAnsi="Times New Roman" w:cs="Times New Roman"/>
          <w:sz w:val="20"/>
          <w:szCs w:val="20"/>
          <w:lang w:val="en-GB"/>
        </w:rPr>
        <w:t>ing</w:t>
      </w:r>
      <w:r w:rsidR="009204BB" w:rsidRPr="009204BB">
        <w:rPr>
          <w:rFonts w:ascii="Times New Roman" w:hAnsi="Times New Roman" w:cs="Times New Roman"/>
          <w:sz w:val="20"/>
          <w:szCs w:val="20"/>
          <w:lang w:val="en-GB"/>
        </w:rPr>
        <w:t xml:space="preserve"> to the growing demand for clean-label products</w:t>
      </w:r>
      <w:r w:rsidR="008A27FF">
        <w:rPr>
          <w:rFonts w:ascii="Times New Roman" w:hAnsi="Times New Roman" w:cs="Times New Roman"/>
          <w:sz w:val="20"/>
          <w:szCs w:val="20"/>
          <w:lang w:val="en-GB"/>
        </w:rPr>
        <w:t xml:space="preserve">, </w:t>
      </w:r>
      <w:r w:rsidR="008A27FF" w:rsidRPr="009204BB">
        <w:rPr>
          <w:rFonts w:ascii="Times New Roman" w:hAnsi="Times New Roman" w:cs="Times New Roman"/>
          <w:sz w:val="20"/>
          <w:szCs w:val="20"/>
          <w:lang w:val="en-GB"/>
        </w:rPr>
        <w:t xml:space="preserve">additives </w:t>
      </w:r>
      <w:r w:rsidR="008A27FF">
        <w:rPr>
          <w:rFonts w:ascii="Times New Roman" w:hAnsi="Times New Roman" w:cs="Times New Roman"/>
          <w:sz w:val="20"/>
          <w:szCs w:val="20"/>
          <w:lang w:val="en-GB"/>
        </w:rPr>
        <w:t>can be used</w:t>
      </w:r>
      <w:r w:rsidR="00986568">
        <w:rPr>
          <w:rFonts w:ascii="Times New Roman" w:hAnsi="Times New Roman" w:cs="Times New Roman"/>
          <w:sz w:val="20"/>
          <w:szCs w:val="20"/>
          <w:lang w:val="en-GB"/>
        </w:rPr>
        <w:t xml:space="preserve">. </w:t>
      </w:r>
      <w:r w:rsidR="008A27FF">
        <w:rPr>
          <w:rFonts w:ascii="Times New Roman" w:hAnsi="Times New Roman" w:cs="Times New Roman"/>
          <w:sz w:val="20"/>
          <w:szCs w:val="20"/>
          <w:lang w:val="en-GB"/>
        </w:rPr>
        <w:t>Alternatively, lactic acid bacteria</w:t>
      </w:r>
      <w:r w:rsidR="009204BB" w:rsidRPr="009204BB">
        <w:rPr>
          <w:rFonts w:ascii="Times New Roman" w:hAnsi="Times New Roman" w:cs="Times New Roman"/>
          <w:sz w:val="20"/>
          <w:szCs w:val="20"/>
          <w:lang w:val="en-GB"/>
        </w:rPr>
        <w:t xml:space="preserve"> strains </w:t>
      </w:r>
      <w:r w:rsidR="008A27FF">
        <w:rPr>
          <w:rFonts w:ascii="Times New Roman" w:hAnsi="Times New Roman" w:cs="Times New Roman"/>
          <w:sz w:val="20"/>
          <w:szCs w:val="20"/>
          <w:lang w:val="en-GB"/>
        </w:rPr>
        <w:t>able to</w:t>
      </w:r>
      <w:r w:rsidR="009204BB" w:rsidRPr="009204BB">
        <w:rPr>
          <w:rFonts w:ascii="Times New Roman" w:hAnsi="Times New Roman" w:cs="Times New Roman"/>
          <w:sz w:val="20"/>
          <w:szCs w:val="20"/>
          <w:lang w:val="en-GB"/>
        </w:rPr>
        <w:t xml:space="preserve"> produce exopolysaccharides (EPS)</w:t>
      </w:r>
      <w:r w:rsidR="008A27FF">
        <w:rPr>
          <w:rFonts w:ascii="Times New Roman" w:hAnsi="Times New Roman" w:cs="Times New Roman"/>
          <w:sz w:val="20"/>
          <w:szCs w:val="20"/>
          <w:lang w:val="en-GB"/>
        </w:rPr>
        <w:t xml:space="preserve"> which </w:t>
      </w:r>
      <w:r w:rsidR="009204BB" w:rsidRPr="009204BB">
        <w:rPr>
          <w:rFonts w:ascii="Times New Roman" w:hAnsi="Times New Roman" w:cs="Times New Roman"/>
          <w:sz w:val="20"/>
          <w:szCs w:val="20"/>
          <w:lang w:val="en-GB"/>
        </w:rPr>
        <w:t xml:space="preserve">improve </w:t>
      </w:r>
      <w:r w:rsidR="005A704E" w:rsidRPr="009204BB">
        <w:rPr>
          <w:rFonts w:ascii="Times New Roman" w:hAnsi="Times New Roman" w:cs="Times New Roman"/>
          <w:sz w:val="20"/>
          <w:szCs w:val="20"/>
          <w:lang w:val="en-GB"/>
        </w:rPr>
        <w:t xml:space="preserve">YL </w:t>
      </w:r>
      <w:r w:rsidR="009204BB" w:rsidRPr="009204BB">
        <w:rPr>
          <w:rFonts w:ascii="Times New Roman" w:hAnsi="Times New Roman" w:cs="Times New Roman"/>
          <w:sz w:val="20"/>
          <w:szCs w:val="20"/>
          <w:lang w:val="en-GB"/>
        </w:rPr>
        <w:t xml:space="preserve">structural properties </w:t>
      </w:r>
      <w:r w:rsidR="00004834">
        <w:rPr>
          <w:rFonts w:ascii="Times New Roman" w:hAnsi="Times New Roman" w:cs="Times New Roman"/>
          <w:sz w:val="20"/>
          <w:szCs w:val="20"/>
          <w:lang w:val="en-GB"/>
        </w:rPr>
        <w:t xml:space="preserve">can be </w:t>
      </w:r>
      <w:r w:rsidR="00986568">
        <w:rPr>
          <w:rFonts w:ascii="Times New Roman" w:hAnsi="Times New Roman" w:cs="Times New Roman"/>
          <w:sz w:val="20"/>
          <w:szCs w:val="20"/>
          <w:lang w:val="en-GB"/>
        </w:rPr>
        <w:t>employed</w:t>
      </w:r>
      <w:r w:rsidR="00004834">
        <w:rPr>
          <w:rFonts w:ascii="Times New Roman" w:hAnsi="Times New Roman" w:cs="Times New Roman"/>
          <w:sz w:val="20"/>
          <w:szCs w:val="20"/>
          <w:lang w:val="en-GB"/>
        </w:rPr>
        <w:t xml:space="preserve"> as starters</w:t>
      </w:r>
      <w:r w:rsidR="009204BB" w:rsidRPr="009204BB">
        <w:rPr>
          <w:rFonts w:ascii="Times New Roman" w:hAnsi="Times New Roman" w:cs="Times New Roman"/>
          <w:sz w:val="20"/>
          <w:szCs w:val="20"/>
          <w:lang w:val="en-GB"/>
        </w:rPr>
        <w:t xml:space="preserve"> or</w:t>
      </w:r>
      <w:r w:rsidR="00004834">
        <w:rPr>
          <w:rFonts w:ascii="Times New Roman" w:hAnsi="Times New Roman" w:cs="Times New Roman"/>
          <w:sz w:val="20"/>
          <w:szCs w:val="20"/>
          <w:lang w:val="en-GB"/>
        </w:rPr>
        <w:t xml:space="preserve"> </w:t>
      </w:r>
      <w:r w:rsidR="009204BB" w:rsidRPr="009204BB">
        <w:rPr>
          <w:rFonts w:ascii="Times New Roman" w:hAnsi="Times New Roman" w:cs="Times New Roman"/>
          <w:sz w:val="20"/>
          <w:szCs w:val="20"/>
          <w:lang w:val="en-GB"/>
        </w:rPr>
        <w:t xml:space="preserve">starch gelatinization </w:t>
      </w:r>
      <w:r w:rsidR="00004834">
        <w:rPr>
          <w:rFonts w:ascii="Times New Roman" w:hAnsi="Times New Roman" w:cs="Times New Roman"/>
          <w:sz w:val="20"/>
          <w:szCs w:val="20"/>
          <w:lang w:val="en-GB"/>
        </w:rPr>
        <w:t>can be carried out before fermentation</w:t>
      </w:r>
      <w:r w:rsidR="009204BB" w:rsidRPr="009204BB">
        <w:rPr>
          <w:rFonts w:ascii="Times New Roman" w:hAnsi="Times New Roman" w:cs="Times New Roman"/>
          <w:sz w:val="20"/>
          <w:szCs w:val="20"/>
          <w:lang w:val="en-GB"/>
        </w:rPr>
        <w:t>. Starch gelatinization can</w:t>
      </w:r>
      <w:r w:rsidR="0000139E">
        <w:rPr>
          <w:rFonts w:ascii="Times New Roman" w:hAnsi="Times New Roman" w:cs="Times New Roman"/>
          <w:sz w:val="20"/>
          <w:szCs w:val="20"/>
          <w:lang w:val="en-GB"/>
        </w:rPr>
        <w:t xml:space="preserve"> also</w:t>
      </w:r>
      <w:r w:rsidR="009204BB" w:rsidRPr="009204BB">
        <w:rPr>
          <w:rFonts w:ascii="Times New Roman" w:hAnsi="Times New Roman" w:cs="Times New Roman"/>
          <w:sz w:val="20"/>
          <w:szCs w:val="20"/>
          <w:lang w:val="en-GB"/>
        </w:rPr>
        <w:t xml:space="preserve"> prevent phase separation </w:t>
      </w:r>
      <w:r w:rsidR="00004834">
        <w:rPr>
          <w:rFonts w:ascii="Times New Roman" w:hAnsi="Times New Roman" w:cs="Times New Roman"/>
          <w:sz w:val="20"/>
          <w:szCs w:val="20"/>
          <w:lang w:val="en-GB"/>
        </w:rPr>
        <w:t>while</w:t>
      </w:r>
      <w:r w:rsidR="00004834" w:rsidRPr="009204BB">
        <w:rPr>
          <w:rFonts w:ascii="Times New Roman" w:hAnsi="Times New Roman" w:cs="Times New Roman"/>
          <w:sz w:val="20"/>
          <w:szCs w:val="20"/>
          <w:lang w:val="en-GB"/>
        </w:rPr>
        <w:t xml:space="preserve"> </w:t>
      </w:r>
      <w:r w:rsidR="009204BB" w:rsidRPr="009204BB">
        <w:rPr>
          <w:rFonts w:ascii="Times New Roman" w:hAnsi="Times New Roman" w:cs="Times New Roman"/>
          <w:sz w:val="20"/>
          <w:szCs w:val="20"/>
          <w:lang w:val="en-GB"/>
        </w:rPr>
        <w:t>reduc</w:t>
      </w:r>
      <w:r w:rsidR="00004834">
        <w:rPr>
          <w:rFonts w:ascii="Times New Roman" w:hAnsi="Times New Roman" w:cs="Times New Roman"/>
          <w:sz w:val="20"/>
          <w:szCs w:val="20"/>
          <w:lang w:val="en-GB"/>
        </w:rPr>
        <w:t>ing</w:t>
      </w:r>
      <w:r w:rsidR="009204BB" w:rsidRPr="009204BB">
        <w:rPr>
          <w:rFonts w:ascii="Times New Roman" w:hAnsi="Times New Roman" w:cs="Times New Roman"/>
          <w:sz w:val="20"/>
          <w:szCs w:val="20"/>
          <w:lang w:val="en-GB"/>
        </w:rPr>
        <w:t xml:space="preserve"> contamination by endogenous microorganisms before inoculation of selected starters (Pontonio et al., 2020).</w:t>
      </w:r>
      <w:r w:rsidR="0000139E">
        <w:rPr>
          <w:rFonts w:ascii="Times New Roman" w:hAnsi="Times New Roman" w:cs="Times New Roman"/>
          <w:sz w:val="20"/>
          <w:szCs w:val="20"/>
          <w:lang w:val="en-GB"/>
        </w:rPr>
        <w:t xml:space="preserve"> Based on the above considerations the aim of this research </w:t>
      </w:r>
      <w:r w:rsidR="00337F00" w:rsidRPr="009204BB">
        <w:rPr>
          <w:rFonts w:ascii="Times New Roman" w:hAnsi="Times New Roman" w:cs="Times New Roman"/>
          <w:sz w:val="20"/>
          <w:szCs w:val="20"/>
          <w:lang w:val="en-GB"/>
        </w:rPr>
        <w:t xml:space="preserve">project </w:t>
      </w:r>
      <w:r w:rsidR="00337F00">
        <w:rPr>
          <w:rFonts w:ascii="Times New Roman" w:hAnsi="Times New Roman" w:cs="Times New Roman"/>
          <w:sz w:val="20"/>
          <w:szCs w:val="20"/>
          <w:lang w:val="en-GB"/>
        </w:rPr>
        <w:t>is to set-up</w:t>
      </w:r>
      <w:r w:rsidR="00337F00" w:rsidRPr="009204BB">
        <w:rPr>
          <w:rFonts w:ascii="Times New Roman" w:hAnsi="Times New Roman" w:cs="Times New Roman"/>
          <w:sz w:val="20"/>
          <w:szCs w:val="20"/>
          <w:lang w:val="en-GB"/>
        </w:rPr>
        <w:t xml:space="preserve"> biotechnological protocols for the development of functional</w:t>
      </w:r>
      <w:r w:rsidR="00337F00">
        <w:rPr>
          <w:rFonts w:ascii="Times New Roman" w:hAnsi="Times New Roman" w:cs="Times New Roman"/>
          <w:sz w:val="20"/>
          <w:szCs w:val="20"/>
          <w:lang w:val="en-GB"/>
        </w:rPr>
        <w:t xml:space="preserve"> YL which comply with the concept of clean label</w:t>
      </w:r>
      <w:r w:rsidR="00836F9E">
        <w:rPr>
          <w:rFonts w:ascii="Times New Roman" w:hAnsi="Times New Roman" w:cs="Times New Roman"/>
          <w:sz w:val="20"/>
          <w:szCs w:val="20"/>
          <w:lang w:val="en-GB"/>
        </w:rPr>
        <w:t>.</w:t>
      </w:r>
    </w:p>
    <w:p w14:paraId="57B0A38F" w14:textId="316A5A98" w:rsidR="002E57DB" w:rsidRPr="002E57DB" w:rsidRDefault="002E57DB" w:rsidP="002E57DB">
      <w:pPr>
        <w:pStyle w:val="Paragrafoelenco"/>
        <w:numPr>
          <w:ilvl w:val="0"/>
          <w:numId w:val="1"/>
        </w:numPr>
        <w:tabs>
          <w:tab w:val="left" w:pos="0"/>
          <w:tab w:val="left" w:pos="873"/>
        </w:tabs>
        <w:ind w:left="284" w:hanging="284"/>
        <w:jc w:val="both"/>
        <w:rPr>
          <w:rFonts w:ascii="Times New Roman" w:hAnsi="Times New Roman" w:cs="Times New Roman"/>
          <w:b/>
          <w:sz w:val="24"/>
          <w:szCs w:val="24"/>
          <w:lang w:val="en-GB"/>
        </w:rPr>
      </w:pPr>
      <w:r w:rsidRPr="002E57DB">
        <w:rPr>
          <w:rFonts w:ascii="Times New Roman" w:hAnsi="Times New Roman" w:cs="Times New Roman"/>
          <w:b/>
          <w:sz w:val="24"/>
          <w:szCs w:val="24"/>
          <w:lang w:val="en-GB"/>
        </w:rPr>
        <w:t>PhD Thesis Objectives and Milestones</w:t>
      </w:r>
    </w:p>
    <w:p w14:paraId="30C6A35D" w14:textId="2BA68F5F" w:rsidR="009204BB" w:rsidRPr="00836F9E" w:rsidRDefault="008A3DFB" w:rsidP="009204BB">
      <w:pPr>
        <w:tabs>
          <w:tab w:val="left" w:pos="0"/>
        </w:tabs>
        <w:spacing w:after="0"/>
        <w:jc w:val="both"/>
        <w:rPr>
          <w:rFonts w:ascii="Times New Roman" w:hAnsi="Times New Roman" w:cs="Times New Roman"/>
          <w:bCs/>
          <w:sz w:val="20"/>
          <w:szCs w:val="20"/>
          <w:lang w:val="en-GB"/>
        </w:rPr>
      </w:pPr>
      <w:r w:rsidRPr="00836F9E">
        <w:rPr>
          <w:rFonts w:ascii="Times New Roman" w:hAnsi="Times New Roman" w:cs="Times New Roman"/>
          <w:bCs/>
          <w:sz w:val="20"/>
          <w:szCs w:val="20"/>
          <w:lang w:val="en-GB"/>
        </w:rPr>
        <w:t>T</w:t>
      </w:r>
      <w:r w:rsidR="00F70AE5" w:rsidRPr="00836F9E">
        <w:rPr>
          <w:rFonts w:ascii="Times New Roman" w:hAnsi="Times New Roman" w:cs="Times New Roman"/>
          <w:bCs/>
          <w:sz w:val="20"/>
          <w:szCs w:val="20"/>
          <w:lang w:val="en-GB"/>
        </w:rPr>
        <w:t>his PhD thesis project can be subdivided into the following activities according to the Gantt diagram given in Table 1:</w:t>
      </w:r>
    </w:p>
    <w:p w14:paraId="11C5EEDC" w14:textId="3379CE11" w:rsidR="009204BB" w:rsidRPr="00B80E53" w:rsidRDefault="00836F9E" w:rsidP="00B80E53">
      <w:pPr>
        <w:tabs>
          <w:tab w:val="left" w:pos="426"/>
        </w:tabs>
        <w:spacing w:after="0"/>
        <w:ind w:left="426" w:hanging="426"/>
        <w:jc w:val="both"/>
        <w:rPr>
          <w:rFonts w:ascii="Times New Roman" w:hAnsi="Times New Roman" w:cs="Times New Roman"/>
          <w:bCs/>
          <w:sz w:val="20"/>
          <w:szCs w:val="20"/>
          <w:lang w:val="en-GB"/>
        </w:rPr>
      </w:pPr>
      <w:r w:rsidRPr="00836F9E">
        <w:rPr>
          <w:rFonts w:ascii="Times New Roman" w:hAnsi="Times New Roman" w:cs="Times New Roman"/>
          <w:bCs/>
          <w:sz w:val="20"/>
          <w:szCs w:val="20"/>
          <w:lang w:val="en-GB"/>
        </w:rPr>
        <w:lastRenderedPageBreak/>
        <w:t xml:space="preserve">A1) </w:t>
      </w:r>
      <w:r w:rsidR="006C4AD1" w:rsidRPr="00524500">
        <w:rPr>
          <w:rFonts w:ascii="Times New Roman" w:hAnsi="Times New Roman" w:cs="Times New Roman"/>
          <w:b/>
          <w:sz w:val="20"/>
          <w:szCs w:val="20"/>
          <w:lang w:val="en-GB"/>
        </w:rPr>
        <w:t xml:space="preserve">Exploiting </w:t>
      </w:r>
      <w:r w:rsidR="00F70AE5" w:rsidRPr="00524500">
        <w:rPr>
          <w:rFonts w:ascii="Times New Roman" w:hAnsi="Times New Roman" w:cs="Times New Roman"/>
          <w:b/>
          <w:sz w:val="20"/>
          <w:szCs w:val="20"/>
          <w:lang w:val="en-GB"/>
        </w:rPr>
        <w:t xml:space="preserve">the possibilities of functionalization (enrichment in bioactive compounds) of </w:t>
      </w:r>
      <w:r w:rsidR="006C4AD1" w:rsidRPr="00524500">
        <w:rPr>
          <w:rFonts w:ascii="Times New Roman" w:hAnsi="Times New Roman" w:cs="Times New Roman"/>
          <w:b/>
          <w:sz w:val="20"/>
          <w:szCs w:val="20"/>
          <w:lang w:val="en-GB"/>
        </w:rPr>
        <w:t xml:space="preserve">a </w:t>
      </w:r>
      <w:r w:rsidR="00F70AE5" w:rsidRPr="00524500">
        <w:rPr>
          <w:rFonts w:ascii="Times New Roman" w:hAnsi="Times New Roman" w:cs="Times New Roman"/>
          <w:b/>
          <w:sz w:val="20"/>
          <w:szCs w:val="20"/>
          <w:lang w:val="en-GB"/>
        </w:rPr>
        <w:t xml:space="preserve">rice-based </w:t>
      </w:r>
      <w:r w:rsidR="006C4AD1" w:rsidRPr="00524500">
        <w:rPr>
          <w:rFonts w:ascii="Times New Roman" w:hAnsi="Times New Roman" w:cs="Times New Roman"/>
          <w:b/>
          <w:sz w:val="20"/>
          <w:szCs w:val="20"/>
          <w:lang w:val="en-GB"/>
        </w:rPr>
        <w:t>matrix</w:t>
      </w:r>
      <w:r w:rsidR="006C4AD1" w:rsidRPr="00B80E53">
        <w:rPr>
          <w:rFonts w:ascii="Times New Roman" w:hAnsi="Times New Roman" w:cs="Times New Roman"/>
          <w:bCs/>
          <w:sz w:val="20"/>
          <w:szCs w:val="20"/>
          <w:lang w:val="en-GB"/>
        </w:rPr>
        <w:t xml:space="preserve"> intended as main base for YL production</w:t>
      </w:r>
      <w:r w:rsidR="00F70AE5" w:rsidRPr="00B80E53">
        <w:rPr>
          <w:rFonts w:ascii="Times New Roman" w:hAnsi="Times New Roman" w:cs="Times New Roman"/>
          <w:bCs/>
          <w:sz w:val="20"/>
          <w:szCs w:val="20"/>
          <w:lang w:val="en-GB"/>
        </w:rPr>
        <w:t>, will be achieved through the following operational phases:</w:t>
      </w:r>
    </w:p>
    <w:p w14:paraId="4F71CD5F" w14:textId="69012BC4" w:rsidR="00F70AE5" w:rsidRPr="00836F9E" w:rsidRDefault="00F70AE5" w:rsidP="00B80E53">
      <w:pPr>
        <w:pStyle w:val="Paragrafoelenco"/>
        <w:tabs>
          <w:tab w:val="left" w:pos="284"/>
          <w:tab w:val="left" w:pos="426"/>
        </w:tabs>
        <w:spacing w:after="0"/>
        <w:ind w:left="426"/>
        <w:jc w:val="both"/>
        <w:rPr>
          <w:rFonts w:ascii="Times New Roman" w:hAnsi="Times New Roman" w:cs="Times New Roman"/>
          <w:bCs/>
          <w:sz w:val="20"/>
          <w:szCs w:val="20"/>
          <w:lang w:val="en-GB"/>
        </w:rPr>
      </w:pPr>
      <w:r w:rsidRPr="00836F9E">
        <w:rPr>
          <w:rFonts w:ascii="Times New Roman" w:hAnsi="Times New Roman" w:cs="Times New Roman"/>
          <w:bCs/>
          <w:sz w:val="20"/>
          <w:szCs w:val="20"/>
          <w:lang w:val="en-GB"/>
        </w:rPr>
        <w:t xml:space="preserve">Screening </w:t>
      </w:r>
      <w:r w:rsidR="00F805C2" w:rsidRPr="00836F9E">
        <w:rPr>
          <w:rFonts w:ascii="Times New Roman" w:hAnsi="Times New Roman" w:cs="Times New Roman"/>
          <w:bCs/>
          <w:sz w:val="20"/>
          <w:szCs w:val="20"/>
          <w:lang w:val="en-GB"/>
        </w:rPr>
        <w:t xml:space="preserve">of </w:t>
      </w:r>
      <w:r w:rsidRPr="00836F9E">
        <w:rPr>
          <w:rFonts w:ascii="Times New Roman" w:hAnsi="Times New Roman" w:cs="Times New Roman"/>
          <w:bCs/>
          <w:sz w:val="20"/>
          <w:szCs w:val="20"/>
          <w:lang w:val="en-GB"/>
        </w:rPr>
        <w:t xml:space="preserve">i) different </w:t>
      </w:r>
      <w:r w:rsidR="006C4AD1" w:rsidRPr="00836F9E">
        <w:rPr>
          <w:rFonts w:ascii="Times New Roman" w:hAnsi="Times New Roman" w:cs="Times New Roman"/>
          <w:bCs/>
          <w:sz w:val="20"/>
          <w:szCs w:val="20"/>
          <w:lang w:val="en-GB"/>
        </w:rPr>
        <w:t>plant-based ingredients</w:t>
      </w:r>
      <w:r w:rsidRPr="00836F9E">
        <w:rPr>
          <w:rFonts w:ascii="Times New Roman" w:hAnsi="Times New Roman" w:cs="Times New Roman"/>
          <w:bCs/>
          <w:sz w:val="20"/>
          <w:szCs w:val="20"/>
          <w:lang w:val="en-GB"/>
        </w:rPr>
        <w:t xml:space="preserve"> to be used for </w:t>
      </w:r>
      <w:r w:rsidR="006C4AD1" w:rsidRPr="00836F9E">
        <w:rPr>
          <w:rFonts w:ascii="Times New Roman" w:hAnsi="Times New Roman" w:cs="Times New Roman"/>
          <w:bCs/>
          <w:sz w:val="20"/>
          <w:szCs w:val="20"/>
          <w:lang w:val="en-GB"/>
        </w:rPr>
        <w:t>the YL f</w:t>
      </w:r>
      <w:r w:rsidRPr="00836F9E">
        <w:rPr>
          <w:rFonts w:ascii="Times New Roman" w:hAnsi="Times New Roman" w:cs="Times New Roman"/>
          <w:bCs/>
          <w:sz w:val="20"/>
          <w:szCs w:val="20"/>
          <w:lang w:val="en-GB"/>
        </w:rPr>
        <w:t>ortification</w:t>
      </w:r>
      <w:r w:rsidR="00E776DF">
        <w:rPr>
          <w:rFonts w:ascii="Times New Roman" w:hAnsi="Times New Roman" w:cs="Times New Roman"/>
          <w:bCs/>
          <w:sz w:val="20"/>
          <w:szCs w:val="20"/>
          <w:lang w:val="en-GB"/>
        </w:rPr>
        <w:t xml:space="preserve"> </w:t>
      </w:r>
      <w:r w:rsidR="00E776DF">
        <w:rPr>
          <w:rFonts w:ascii="Times New Roman" w:hAnsi="Times New Roman" w:cs="Times New Roman"/>
          <w:sz w:val="20"/>
          <w:szCs w:val="20"/>
          <w:lang w:val="en-GB"/>
        </w:rPr>
        <w:t>(A1.1)</w:t>
      </w:r>
      <w:r w:rsidRPr="00836F9E">
        <w:rPr>
          <w:rFonts w:ascii="Times New Roman" w:hAnsi="Times New Roman" w:cs="Times New Roman"/>
          <w:bCs/>
          <w:sz w:val="20"/>
          <w:szCs w:val="20"/>
          <w:lang w:val="en-GB"/>
        </w:rPr>
        <w:t xml:space="preserve">; ii) lactic acid bacteria selected for pro-technological and functional characteristics </w:t>
      </w:r>
      <w:r w:rsidR="00F805C2" w:rsidRPr="00836F9E">
        <w:rPr>
          <w:rFonts w:ascii="Times New Roman" w:hAnsi="Times New Roman" w:cs="Times New Roman"/>
          <w:bCs/>
          <w:sz w:val="20"/>
          <w:szCs w:val="20"/>
          <w:lang w:val="en-GB"/>
        </w:rPr>
        <w:t>(e.g. GABA and EPS synthesis)</w:t>
      </w:r>
      <w:r w:rsidR="00E776DF">
        <w:rPr>
          <w:rFonts w:ascii="Times New Roman" w:hAnsi="Times New Roman" w:cs="Times New Roman"/>
          <w:bCs/>
          <w:sz w:val="20"/>
          <w:szCs w:val="20"/>
          <w:lang w:val="en-GB"/>
        </w:rPr>
        <w:t xml:space="preserve"> </w:t>
      </w:r>
      <w:r w:rsidR="00E776DF">
        <w:rPr>
          <w:rFonts w:ascii="Times New Roman" w:hAnsi="Times New Roman" w:cs="Times New Roman"/>
          <w:sz w:val="20"/>
          <w:szCs w:val="20"/>
          <w:lang w:val="en-GB"/>
        </w:rPr>
        <w:t>(A1.2)</w:t>
      </w:r>
      <w:r w:rsidRPr="00836F9E">
        <w:rPr>
          <w:rFonts w:ascii="Times New Roman" w:hAnsi="Times New Roman" w:cs="Times New Roman"/>
          <w:bCs/>
          <w:sz w:val="20"/>
          <w:szCs w:val="20"/>
          <w:lang w:val="en-GB"/>
        </w:rPr>
        <w:t xml:space="preserve">. The analytical plan </w:t>
      </w:r>
      <w:r w:rsidR="00CE2099">
        <w:rPr>
          <w:rFonts w:ascii="Times New Roman" w:hAnsi="Times New Roman" w:cs="Times New Roman"/>
          <w:bCs/>
          <w:sz w:val="20"/>
          <w:szCs w:val="20"/>
          <w:lang w:val="en-GB"/>
        </w:rPr>
        <w:t>for</w:t>
      </w:r>
      <w:r w:rsidR="006C4AD1" w:rsidRPr="00836F9E">
        <w:rPr>
          <w:rFonts w:ascii="Times New Roman" w:hAnsi="Times New Roman" w:cs="Times New Roman"/>
          <w:bCs/>
          <w:sz w:val="20"/>
          <w:szCs w:val="20"/>
          <w:lang w:val="en-GB"/>
        </w:rPr>
        <w:t xml:space="preserve"> the full set of the YL prototypes will </w:t>
      </w:r>
      <w:r w:rsidRPr="00836F9E">
        <w:rPr>
          <w:rFonts w:ascii="Times New Roman" w:hAnsi="Times New Roman" w:cs="Times New Roman"/>
          <w:bCs/>
          <w:sz w:val="20"/>
          <w:szCs w:val="20"/>
          <w:lang w:val="en-GB"/>
        </w:rPr>
        <w:t>include the determination of</w:t>
      </w:r>
      <w:r w:rsidR="006C4AD1" w:rsidRPr="00836F9E">
        <w:rPr>
          <w:rFonts w:ascii="Times New Roman" w:hAnsi="Times New Roman" w:cs="Times New Roman"/>
          <w:bCs/>
          <w:sz w:val="20"/>
          <w:szCs w:val="20"/>
          <w:lang w:val="en-GB"/>
        </w:rPr>
        <w:t xml:space="preserve"> the nutritional label, k</w:t>
      </w:r>
      <w:r w:rsidRPr="00836F9E">
        <w:rPr>
          <w:rFonts w:ascii="Times New Roman" w:hAnsi="Times New Roman" w:cs="Times New Roman"/>
          <w:bCs/>
          <w:sz w:val="20"/>
          <w:szCs w:val="20"/>
          <w:lang w:val="en-GB"/>
        </w:rPr>
        <w:t>inetics of acidification</w:t>
      </w:r>
      <w:r w:rsidR="006C4AD1" w:rsidRPr="00836F9E">
        <w:rPr>
          <w:rFonts w:ascii="Times New Roman" w:hAnsi="Times New Roman" w:cs="Times New Roman"/>
          <w:bCs/>
          <w:sz w:val="20"/>
          <w:szCs w:val="20"/>
          <w:lang w:val="en-GB"/>
        </w:rPr>
        <w:t xml:space="preserve">, </w:t>
      </w:r>
      <w:r w:rsidR="00CE2099" w:rsidRPr="00836F9E">
        <w:rPr>
          <w:rFonts w:ascii="Times New Roman" w:hAnsi="Times New Roman" w:cs="Times New Roman"/>
          <w:bCs/>
          <w:sz w:val="20"/>
          <w:szCs w:val="20"/>
          <w:lang w:val="en-GB"/>
        </w:rPr>
        <w:t>total</w:t>
      </w:r>
      <w:r w:rsidR="00CE2099">
        <w:rPr>
          <w:rFonts w:ascii="Times New Roman" w:hAnsi="Times New Roman" w:cs="Times New Roman"/>
          <w:bCs/>
          <w:sz w:val="20"/>
          <w:szCs w:val="20"/>
          <w:lang w:val="en-GB"/>
        </w:rPr>
        <w:t xml:space="preserve"> t</w:t>
      </w:r>
      <w:r w:rsidRPr="00836F9E">
        <w:rPr>
          <w:rFonts w:ascii="Times New Roman" w:hAnsi="Times New Roman" w:cs="Times New Roman"/>
          <w:bCs/>
          <w:sz w:val="20"/>
          <w:szCs w:val="20"/>
          <w:lang w:val="en-GB"/>
        </w:rPr>
        <w:t>itratable acidity;</w:t>
      </w:r>
      <w:r w:rsidR="006C4AD1" w:rsidRPr="00836F9E">
        <w:rPr>
          <w:rFonts w:ascii="Times New Roman" w:hAnsi="Times New Roman" w:cs="Times New Roman"/>
          <w:bCs/>
          <w:sz w:val="20"/>
          <w:szCs w:val="20"/>
          <w:lang w:val="en-GB"/>
        </w:rPr>
        <w:t xml:space="preserve"> concentration of o</w:t>
      </w:r>
      <w:r w:rsidRPr="00836F9E">
        <w:rPr>
          <w:rFonts w:ascii="Times New Roman" w:hAnsi="Times New Roman" w:cs="Times New Roman"/>
          <w:bCs/>
          <w:sz w:val="20"/>
          <w:szCs w:val="20"/>
          <w:lang w:val="en-GB"/>
        </w:rPr>
        <w:t>rganic acids (lactic</w:t>
      </w:r>
      <w:r w:rsidR="006C4AD1" w:rsidRPr="00836F9E">
        <w:rPr>
          <w:rFonts w:ascii="Times New Roman" w:hAnsi="Times New Roman" w:cs="Times New Roman"/>
          <w:bCs/>
          <w:sz w:val="20"/>
          <w:szCs w:val="20"/>
          <w:lang w:val="en-GB"/>
        </w:rPr>
        <w:t xml:space="preserve"> and</w:t>
      </w:r>
      <w:r w:rsidRPr="00836F9E">
        <w:rPr>
          <w:rFonts w:ascii="Times New Roman" w:hAnsi="Times New Roman" w:cs="Times New Roman"/>
          <w:bCs/>
          <w:sz w:val="20"/>
          <w:szCs w:val="20"/>
          <w:lang w:val="en-GB"/>
        </w:rPr>
        <w:t xml:space="preserve"> acetic</w:t>
      </w:r>
      <w:r w:rsidR="006C4AD1" w:rsidRPr="00836F9E">
        <w:rPr>
          <w:rFonts w:ascii="Times New Roman" w:hAnsi="Times New Roman" w:cs="Times New Roman"/>
          <w:bCs/>
          <w:sz w:val="20"/>
          <w:szCs w:val="20"/>
          <w:lang w:val="en-GB"/>
        </w:rPr>
        <w:t xml:space="preserve"> acids</w:t>
      </w:r>
      <w:r w:rsidRPr="00836F9E">
        <w:rPr>
          <w:rFonts w:ascii="Times New Roman" w:hAnsi="Times New Roman" w:cs="Times New Roman"/>
          <w:bCs/>
          <w:sz w:val="20"/>
          <w:szCs w:val="20"/>
          <w:lang w:val="en-GB"/>
        </w:rPr>
        <w:t>)</w:t>
      </w:r>
      <w:r w:rsidR="006C4AD1" w:rsidRPr="00836F9E">
        <w:rPr>
          <w:rFonts w:ascii="Times New Roman" w:hAnsi="Times New Roman" w:cs="Times New Roman"/>
          <w:bCs/>
          <w:sz w:val="20"/>
          <w:szCs w:val="20"/>
          <w:lang w:val="en-GB"/>
        </w:rPr>
        <w:t>, f</w:t>
      </w:r>
      <w:r w:rsidRPr="00836F9E">
        <w:rPr>
          <w:rFonts w:ascii="Times New Roman" w:hAnsi="Times New Roman" w:cs="Times New Roman"/>
          <w:bCs/>
          <w:sz w:val="20"/>
          <w:szCs w:val="20"/>
          <w:lang w:val="en-GB"/>
        </w:rPr>
        <w:t xml:space="preserve">ree amino acids </w:t>
      </w:r>
      <w:r w:rsidR="006C4AD1" w:rsidRPr="00836F9E">
        <w:rPr>
          <w:rFonts w:ascii="Times New Roman" w:hAnsi="Times New Roman" w:cs="Times New Roman"/>
          <w:bCs/>
          <w:sz w:val="20"/>
          <w:szCs w:val="20"/>
          <w:lang w:val="en-GB"/>
        </w:rPr>
        <w:t xml:space="preserve">(including the functional </w:t>
      </w:r>
      <w:r w:rsidRPr="00836F9E">
        <w:rPr>
          <w:rFonts w:ascii="Times New Roman" w:hAnsi="Times New Roman" w:cs="Times New Roman"/>
          <w:bCs/>
          <w:sz w:val="20"/>
          <w:szCs w:val="20"/>
          <w:lang w:val="en-GB"/>
        </w:rPr>
        <w:t>GABA)</w:t>
      </w:r>
      <w:r w:rsidR="006C4AD1" w:rsidRPr="00836F9E">
        <w:rPr>
          <w:rFonts w:ascii="Times New Roman" w:hAnsi="Times New Roman" w:cs="Times New Roman"/>
          <w:bCs/>
          <w:sz w:val="20"/>
          <w:szCs w:val="20"/>
          <w:lang w:val="en-GB"/>
        </w:rPr>
        <w:t>,</w:t>
      </w:r>
      <w:r w:rsidR="00EF712D">
        <w:rPr>
          <w:rFonts w:ascii="Times New Roman" w:hAnsi="Times New Roman" w:cs="Times New Roman"/>
          <w:bCs/>
          <w:sz w:val="20"/>
          <w:szCs w:val="20"/>
          <w:lang w:val="en-GB"/>
        </w:rPr>
        <w:t xml:space="preserve"> and</w:t>
      </w:r>
      <w:r w:rsidR="006C4AD1" w:rsidRPr="00836F9E">
        <w:rPr>
          <w:rFonts w:ascii="Times New Roman" w:hAnsi="Times New Roman" w:cs="Times New Roman"/>
          <w:bCs/>
          <w:sz w:val="20"/>
          <w:szCs w:val="20"/>
          <w:lang w:val="en-GB"/>
        </w:rPr>
        <w:t xml:space="preserve"> </w:t>
      </w:r>
      <w:r w:rsidR="00CE2099">
        <w:rPr>
          <w:rFonts w:ascii="Times New Roman" w:hAnsi="Times New Roman" w:cs="Times New Roman"/>
          <w:bCs/>
          <w:sz w:val="20"/>
          <w:szCs w:val="20"/>
          <w:lang w:val="en-GB"/>
        </w:rPr>
        <w:t>p</w:t>
      </w:r>
      <w:r w:rsidRPr="00836F9E">
        <w:rPr>
          <w:rFonts w:ascii="Times New Roman" w:hAnsi="Times New Roman" w:cs="Times New Roman"/>
          <w:bCs/>
          <w:sz w:val="20"/>
          <w:szCs w:val="20"/>
          <w:lang w:val="en-GB"/>
        </w:rPr>
        <w:t>eptides</w:t>
      </w:r>
      <w:r w:rsidR="006C4AD1" w:rsidRPr="00836F9E">
        <w:rPr>
          <w:rFonts w:ascii="Times New Roman" w:hAnsi="Times New Roman" w:cs="Times New Roman"/>
          <w:bCs/>
          <w:sz w:val="20"/>
          <w:szCs w:val="20"/>
          <w:lang w:val="en-GB"/>
        </w:rPr>
        <w:t xml:space="preserve">. Microbiological analysis will </w:t>
      </w:r>
      <w:r w:rsidR="00EF712D">
        <w:rPr>
          <w:rFonts w:ascii="Times New Roman" w:hAnsi="Times New Roman" w:cs="Times New Roman"/>
          <w:bCs/>
          <w:sz w:val="20"/>
          <w:szCs w:val="20"/>
          <w:lang w:val="en-GB"/>
        </w:rPr>
        <w:t xml:space="preserve">also </w:t>
      </w:r>
      <w:r w:rsidR="006C4AD1" w:rsidRPr="00836F9E">
        <w:rPr>
          <w:rFonts w:ascii="Times New Roman" w:hAnsi="Times New Roman" w:cs="Times New Roman"/>
          <w:bCs/>
          <w:sz w:val="20"/>
          <w:szCs w:val="20"/>
          <w:lang w:val="en-GB"/>
        </w:rPr>
        <w:t xml:space="preserve">be performed during the different bioprocessing stages and during storage in refrigerated shelf-life. Aiming at defining </w:t>
      </w:r>
      <w:r w:rsidR="00E776DF">
        <w:rPr>
          <w:rFonts w:ascii="Times New Roman" w:hAnsi="Times New Roman" w:cs="Times New Roman"/>
          <w:bCs/>
          <w:sz w:val="20"/>
          <w:szCs w:val="20"/>
          <w:lang w:val="en-GB"/>
        </w:rPr>
        <w:t xml:space="preserve">the </w:t>
      </w:r>
      <w:r w:rsidR="006C4AD1" w:rsidRPr="00836F9E">
        <w:rPr>
          <w:rFonts w:ascii="Times New Roman" w:hAnsi="Times New Roman" w:cs="Times New Roman"/>
          <w:bCs/>
          <w:sz w:val="20"/>
          <w:szCs w:val="20"/>
          <w:lang w:val="en-GB"/>
        </w:rPr>
        <w:t>technological properties and EPS synthesis by the starter, v</w:t>
      </w:r>
      <w:r w:rsidRPr="00836F9E">
        <w:rPr>
          <w:rFonts w:ascii="Times New Roman" w:hAnsi="Times New Roman" w:cs="Times New Roman"/>
          <w:bCs/>
          <w:sz w:val="20"/>
          <w:szCs w:val="20"/>
          <w:lang w:val="en-GB"/>
        </w:rPr>
        <w:t>iscosity</w:t>
      </w:r>
      <w:r w:rsidR="006C4AD1" w:rsidRPr="00836F9E">
        <w:rPr>
          <w:rFonts w:ascii="Times New Roman" w:hAnsi="Times New Roman" w:cs="Times New Roman"/>
          <w:bCs/>
          <w:sz w:val="20"/>
          <w:szCs w:val="20"/>
          <w:lang w:val="en-GB"/>
        </w:rPr>
        <w:t xml:space="preserve"> will be also determined.</w:t>
      </w:r>
      <w:r w:rsidR="00E776DF">
        <w:rPr>
          <w:rFonts w:ascii="Times New Roman" w:hAnsi="Times New Roman" w:cs="Times New Roman"/>
          <w:bCs/>
          <w:sz w:val="20"/>
          <w:szCs w:val="20"/>
          <w:lang w:val="en-GB"/>
        </w:rPr>
        <w:t xml:space="preserve"> The recipes will be then optimized, based on the results obtained from the nutritional and functional characterization of the YL (A1.3).</w:t>
      </w:r>
    </w:p>
    <w:p w14:paraId="48E7FC11" w14:textId="421E2B99" w:rsidR="006C4AD1" w:rsidRPr="00B80E53" w:rsidRDefault="00836F9E" w:rsidP="00B80E53">
      <w:pPr>
        <w:tabs>
          <w:tab w:val="left" w:pos="426"/>
        </w:tabs>
        <w:spacing w:after="0"/>
        <w:ind w:left="426" w:hanging="426"/>
        <w:jc w:val="both"/>
        <w:rPr>
          <w:rFonts w:ascii="Times New Roman" w:hAnsi="Times New Roman" w:cs="Times New Roman"/>
          <w:sz w:val="20"/>
          <w:szCs w:val="20"/>
          <w:lang w:val="en-GB"/>
        </w:rPr>
      </w:pPr>
      <w:r w:rsidRPr="00836F9E">
        <w:rPr>
          <w:rFonts w:ascii="Times New Roman" w:hAnsi="Times New Roman" w:cs="Times New Roman"/>
          <w:bCs/>
          <w:sz w:val="20"/>
          <w:szCs w:val="20"/>
          <w:lang w:val="en-GB"/>
        </w:rPr>
        <w:t>A</w:t>
      </w:r>
      <w:r w:rsidR="00EF712D">
        <w:rPr>
          <w:rFonts w:ascii="Times New Roman" w:hAnsi="Times New Roman" w:cs="Times New Roman"/>
          <w:bCs/>
          <w:sz w:val="20"/>
          <w:szCs w:val="20"/>
          <w:lang w:val="en-GB"/>
        </w:rPr>
        <w:t>2</w:t>
      </w:r>
      <w:r w:rsidRPr="00836F9E">
        <w:rPr>
          <w:rFonts w:ascii="Times New Roman" w:hAnsi="Times New Roman" w:cs="Times New Roman"/>
          <w:bCs/>
          <w:sz w:val="20"/>
          <w:szCs w:val="20"/>
          <w:lang w:val="en-GB"/>
        </w:rPr>
        <w:t>)</w:t>
      </w:r>
      <w:r w:rsidR="00F70AE5" w:rsidRPr="00B80E53">
        <w:rPr>
          <w:rFonts w:ascii="Times New Roman" w:hAnsi="Times New Roman" w:cs="Times New Roman"/>
          <w:sz w:val="20"/>
          <w:szCs w:val="20"/>
          <w:lang w:val="en-GB"/>
        </w:rPr>
        <w:t xml:space="preserve"> </w:t>
      </w:r>
      <w:r w:rsidR="00524500" w:rsidRPr="00524500">
        <w:rPr>
          <w:rFonts w:ascii="Times New Roman" w:hAnsi="Times New Roman" w:cs="Times New Roman"/>
          <w:b/>
          <w:bCs/>
          <w:sz w:val="20"/>
          <w:szCs w:val="20"/>
          <w:lang w:val="en-GB"/>
        </w:rPr>
        <w:t>T</w:t>
      </w:r>
      <w:r w:rsidR="00F70AE5" w:rsidRPr="00524500">
        <w:rPr>
          <w:rFonts w:ascii="Times New Roman" w:hAnsi="Times New Roman" w:cs="Times New Roman"/>
          <w:b/>
          <w:bCs/>
          <w:sz w:val="20"/>
          <w:szCs w:val="20"/>
          <w:lang w:val="en-GB"/>
        </w:rPr>
        <w:t>he experimental prototypes will be evaluated through a sensory characterization</w:t>
      </w:r>
      <w:r w:rsidR="00F70AE5" w:rsidRPr="00B80E53">
        <w:rPr>
          <w:rFonts w:ascii="Times New Roman" w:hAnsi="Times New Roman" w:cs="Times New Roman"/>
          <w:sz w:val="20"/>
          <w:szCs w:val="20"/>
          <w:lang w:val="en-GB"/>
        </w:rPr>
        <w:t xml:space="preserve"> of the product </w:t>
      </w:r>
      <w:r w:rsidR="00E776DF">
        <w:rPr>
          <w:rFonts w:ascii="Times New Roman" w:hAnsi="Times New Roman" w:cs="Times New Roman"/>
          <w:sz w:val="20"/>
          <w:szCs w:val="20"/>
          <w:lang w:val="en-GB"/>
        </w:rPr>
        <w:t xml:space="preserve">(A3.1) </w:t>
      </w:r>
      <w:r w:rsidR="00F70AE5" w:rsidRPr="00B80E53">
        <w:rPr>
          <w:rFonts w:ascii="Times New Roman" w:hAnsi="Times New Roman" w:cs="Times New Roman"/>
          <w:sz w:val="20"/>
          <w:szCs w:val="20"/>
          <w:lang w:val="en-GB"/>
        </w:rPr>
        <w:t xml:space="preserve">and the most interesting theses, </w:t>
      </w:r>
      <w:r w:rsidR="00CE2099">
        <w:rPr>
          <w:rFonts w:ascii="Times New Roman" w:hAnsi="Times New Roman" w:cs="Times New Roman"/>
          <w:sz w:val="20"/>
          <w:szCs w:val="20"/>
          <w:lang w:val="en-GB"/>
        </w:rPr>
        <w:t>will be</w:t>
      </w:r>
      <w:r w:rsidR="00CE2099" w:rsidRPr="00B80E53">
        <w:rPr>
          <w:rFonts w:ascii="Times New Roman" w:hAnsi="Times New Roman" w:cs="Times New Roman"/>
          <w:sz w:val="20"/>
          <w:szCs w:val="20"/>
          <w:lang w:val="en-GB"/>
        </w:rPr>
        <w:t xml:space="preserve"> </w:t>
      </w:r>
      <w:r w:rsidR="00F70AE5" w:rsidRPr="00B80E53">
        <w:rPr>
          <w:rFonts w:ascii="Times New Roman" w:hAnsi="Times New Roman" w:cs="Times New Roman"/>
          <w:sz w:val="20"/>
          <w:szCs w:val="20"/>
          <w:lang w:val="en-GB"/>
        </w:rPr>
        <w:t>object of industrial scale-up of the production process</w:t>
      </w:r>
      <w:r w:rsidR="00F805C2" w:rsidRPr="00B80E53">
        <w:rPr>
          <w:rFonts w:ascii="Times New Roman" w:hAnsi="Times New Roman" w:cs="Times New Roman"/>
          <w:sz w:val="20"/>
          <w:szCs w:val="20"/>
          <w:lang w:val="en-GB"/>
        </w:rPr>
        <w:t xml:space="preserve"> (this activity will be carried out during the 6-months periods in Celery company</w:t>
      </w:r>
      <w:r w:rsidR="00E776DF">
        <w:rPr>
          <w:rFonts w:ascii="Times New Roman" w:hAnsi="Times New Roman" w:cs="Times New Roman"/>
          <w:sz w:val="20"/>
          <w:szCs w:val="20"/>
          <w:lang w:val="en-GB"/>
        </w:rPr>
        <w:t xml:space="preserve"> (A2.2)</w:t>
      </w:r>
      <w:r w:rsidR="00F70AE5" w:rsidRPr="00B80E53">
        <w:rPr>
          <w:rFonts w:ascii="Times New Roman" w:hAnsi="Times New Roman" w:cs="Times New Roman"/>
          <w:sz w:val="20"/>
          <w:szCs w:val="20"/>
          <w:lang w:val="en-GB"/>
        </w:rPr>
        <w:t xml:space="preserve">. </w:t>
      </w:r>
    </w:p>
    <w:p w14:paraId="6309C889" w14:textId="6D1F7C1D" w:rsidR="00F70AE5" w:rsidRPr="00B80E53" w:rsidRDefault="00836F9E" w:rsidP="00B80E53">
      <w:pPr>
        <w:tabs>
          <w:tab w:val="left" w:pos="426"/>
        </w:tabs>
        <w:spacing w:after="0"/>
        <w:ind w:left="426" w:hanging="426"/>
        <w:jc w:val="both"/>
        <w:rPr>
          <w:rFonts w:ascii="Times New Roman" w:hAnsi="Times New Roman" w:cs="Times New Roman"/>
          <w:sz w:val="20"/>
          <w:szCs w:val="20"/>
          <w:lang w:val="en-GB"/>
        </w:rPr>
      </w:pPr>
      <w:r w:rsidRPr="00836F9E">
        <w:rPr>
          <w:rFonts w:ascii="Times New Roman" w:hAnsi="Times New Roman" w:cs="Times New Roman"/>
          <w:bCs/>
          <w:sz w:val="20"/>
          <w:szCs w:val="20"/>
          <w:lang w:val="en-GB"/>
        </w:rPr>
        <w:t>A</w:t>
      </w:r>
      <w:r w:rsidR="00EF712D">
        <w:rPr>
          <w:rFonts w:ascii="Times New Roman" w:hAnsi="Times New Roman" w:cs="Times New Roman"/>
          <w:bCs/>
          <w:sz w:val="20"/>
          <w:szCs w:val="20"/>
          <w:lang w:val="en-GB"/>
        </w:rPr>
        <w:t>3</w:t>
      </w:r>
      <w:r w:rsidRPr="00836F9E">
        <w:rPr>
          <w:rFonts w:ascii="Times New Roman" w:hAnsi="Times New Roman" w:cs="Times New Roman"/>
          <w:bCs/>
          <w:sz w:val="20"/>
          <w:szCs w:val="20"/>
          <w:lang w:val="en-GB"/>
        </w:rPr>
        <w:t xml:space="preserve">) </w:t>
      </w:r>
      <w:r w:rsidR="00F70AE5" w:rsidRPr="00524500">
        <w:rPr>
          <w:rFonts w:ascii="Times New Roman" w:hAnsi="Times New Roman" w:cs="Times New Roman"/>
          <w:b/>
          <w:bCs/>
          <w:sz w:val="20"/>
          <w:szCs w:val="20"/>
          <w:lang w:val="en-GB"/>
        </w:rPr>
        <w:t>A nutritional-functional characterization</w:t>
      </w:r>
      <w:r w:rsidR="00F805C2" w:rsidRPr="00524500">
        <w:rPr>
          <w:rFonts w:ascii="Times New Roman" w:hAnsi="Times New Roman" w:cs="Times New Roman"/>
          <w:b/>
          <w:bCs/>
          <w:sz w:val="20"/>
          <w:szCs w:val="20"/>
          <w:lang w:val="en-GB"/>
        </w:rPr>
        <w:t xml:space="preserve"> of </w:t>
      </w:r>
      <w:r w:rsidR="00EF712D" w:rsidRPr="00524500">
        <w:rPr>
          <w:rFonts w:ascii="Times New Roman" w:hAnsi="Times New Roman" w:cs="Times New Roman"/>
          <w:b/>
          <w:bCs/>
          <w:sz w:val="20"/>
          <w:szCs w:val="20"/>
          <w:lang w:val="en-GB"/>
        </w:rPr>
        <w:t xml:space="preserve">the </w:t>
      </w:r>
      <w:r w:rsidR="00F805C2" w:rsidRPr="00524500">
        <w:rPr>
          <w:rFonts w:ascii="Times New Roman" w:hAnsi="Times New Roman" w:cs="Times New Roman"/>
          <w:b/>
          <w:bCs/>
          <w:sz w:val="20"/>
          <w:szCs w:val="20"/>
          <w:lang w:val="en-GB"/>
        </w:rPr>
        <w:t>selected YL prototypes</w:t>
      </w:r>
      <w:r w:rsidR="00F70AE5" w:rsidRPr="00B80E53">
        <w:rPr>
          <w:rFonts w:ascii="Times New Roman" w:hAnsi="Times New Roman" w:cs="Times New Roman"/>
          <w:sz w:val="20"/>
          <w:szCs w:val="20"/>
          <w:lang w:val="en-GB"/>
        </w:rPr>
        <w:t xml:space="preserve"> will also include</w:t>
      </w:r>
      <w:r w:rsidR="00986568" w:rsidRPr="00B80E53">
        <w:rPr>
          <w:rFonts w:ascii="Times New Roman" w:hAnsi="Times New Roman" w:cs="Times New Roman"/>
          <w:sz w:val="20"/>
          <w:szCs w:val="20"/>
          <w:lang w:val="en-GB"/>
        </w:rPr>
        <w:t xml:space="preserve"> the e</w:t>
      </w:r>
      <w:r w:rsidR="00F70AE5" w:rsidRPr="00B80E53">
        <w:rPr>
          <w:rFonts w:ascii="Times New Roman" w:hAnsi="Times New Roman" w:cs="Times New Roman"/>
          <w:sz w:val="20"/>
          <w:szCs w:val="20"/>
          <w:lang w:val="en-GB"/>
        </w:rPr>
        <w:t>valuation of antioxidant activity</w:t>
      </w:r>
      <w:r w:rsidR="006C4AD1" w:rsidRPr="00B80E53">
        <w:rPr>
          <w:rFonts w:ascii="Times New Roman" w:hAnsi="Times New Roman" w:cs="Times New Roman"/>
          <w:sz w:val="20"/>
          <w:szCs w:val="20"/>
          <w:lang w:val="en-GB"/>
        </w:rPr>
        <w:t xml:space="preserve"> by </w:t>
      </w:r>
      <w:r w:rsidR="006C4AD1" w:rsidRPr="00B80E53">
        <w:rPr>
          <w:rFonts w:ascii="Times New Roman" w:hAnsi="Times New Roman" w:cs="Times New Roman"/>
          <w:i/>
          <w:iCs/>
          <w:sz w:val="20"/>
          <w:szCs w:val="20"/>
          <w:lang w:val="en-GB"/>
        </w:rPr>
        <w:t>in vitro</w:t>
      </w:r>
      <w:r w:rsidR="006C4AD1" w:rsidRPr="00B80E53">
        <w:rPr>
          <w:rFonts w:ascii="Times New Roman" w:hAnsi="Times New Roman" w:cs="Times New Roman"/>
          <w:sz w:val="20"/>
          <w:szCs w:val="20"/>
          <w:lang w:val="en-GB"/>
        </w:rPr>
        <w:t xml:space="preserve"> and </w:t>
      </w:r>
      <w:r w:rsidR="006C4AD1" w:rsidRPr="00B80E53">
        <w:rPr>
          <w:rFonts w:ascii="Times New Roman" w:hAnsi="Times New Roman" w:cs="Times New Roman"/>
          <w:i/>
          <w:iCs/>
          <w:sz w:val="20"/>
          <w:szCs w:val="20"/>
          <w:lang w:val="en-GB"/>
        </w:rPr>
        <w:t>ex-vivo</w:t>
      </w:r>
      <w:r w:rsidR="006C4AD1" w:rsidRPr="00B80E53">
        <w:rPr>
          <w:rFonts w:ascii="Times New Roman" w:hAnsi="Times New Roman" w:cs="Times New Roman"/>
          <w:sz w:val="20"/>
          <w:szCs w:val="20"/>
          <w:lang w:val="en-GB"/>
        </w:rPr>
        <w:t xml:space="preserve"> (on human or animal cell cultures)</w:t>
      </w:r>
      <w:r w:rsidR="00CE2099">
        <w:rPr>
          <w:rFonts w:ascii="Times New Roman" w:hAnsi="Times New Roman" w:cs="Times New Roman"/>
          <w:sz w:val="20"/>
          <w:szCs w:val="20"/>
          <w:lang w:val="en-GB"/>
        </w:rPr>
        <w:t xml:space="preserve"> assays</w:t>
      </w:r>
      <w:r w:rsidR="00986568" w:rsidRPr="00B80E53">
        <w:rPr>
          <w:rFonts w:ascii="Times New Roman" w:hAnsi="Times New Roman" w:cs="Times New Roman"/>
          <w:sz w:val="20"/>
          <w:szCs w:val="20"/>
          <w:lang w:val="en-GB"/>
        </w:rPr>
        <w:t>; the c</w:t>
      </w:r>
      <w:r w:rsidR="00F805C2" w:rsidRPr="00B80E53">
        <w:rPr>
          <w:rFonts w:ascii="Times New Roman" w:hAnsi="Times New Roman" w:cs="Times New Roman"/>
          <w:sz w:val="20"/>
          <w:szCs w:val="20"/>
          <w:lang w:val="en-GB"/>
        </w:rPr>
        <w:t>haracterization of the molecules responsible for the antioxidant activity (this activity will be performed during the 6-months period at University of Granada, Spain)</w:t>
      </w:r>
      <w:r w:rsidR="00986568" w:rsidRPr="00B80E53">
        <w:rPr>
          <w:rFonts w:ascii="Times New Roman" w:hAnsi="Times New Roman" w:cs="Times New Roman"/>
          <w:sz w:val="20"/>
          <w:szCs w:val="20"/>
          <w:lang w:val="en-GB"/>
        </w:rPr>
        <w:t>; the e</w:t>
      </w:r>
      <w:r w:rsidR="00F70AE5" w:rsidRPr="00B80E53">
        <w:rPr>
          <w:rFonts w:ascii="Times New Roman" w:hAnsi="Times New Roman" w:cs="Times New Roman"/>
          <w:sz w:val="20"/>
          <w:szCs w:val="20"/>
          <w:lang w:val="en-GB"/>
        </w:rPr>
        <w:t xml:space="preserve">valuation of </w:t>
      </w:r>
      <w:r w:rsidR="006C4AD1" w:rsidRPr="00B80E53">
        <w:rPr>
          <w:rFonts w:ascii="Times New Roman" w:hAnsi="Times New Roman" w:cs="Times New Roman"/>
          <w:sz w:val="20"/>
          <w:szCs w:val="20"/>
          <w:lang w:val="en-GB"/>
        </w:rPr>
        <w:t xml:space="preserve">the </w:t>
      </w:r>
      <w:r w:rsidR="006C4AD1" w:rsidRPr="00B80E53">
        <w:rPr>
          <w:rFonts w:ascii="Times New Roman" w:hAnsi="Times New Roman" w:cs="Times New Roman"/>
          <w:i/>
          <w:iCs/>
          <w:sz w:val="20"/>
          <w:szCs w:val="20"/>
          <w:lang w:val="en-GB"/>
        </w:rPr>
        <w:t>in vitro</w:t>
      </w:r>
      <w:r w:rsidR="006C4AD1" w:rsidRPr="00B80E53">
        <w:rPr>
          <w:rFonts w:ascii="Times New Roman" w:hAnsi="Times New Roman" w:cs="Times New Roman"/>
          <w:sz w:val="20"/>
          <w:szCs w:val="20"/>
          <w:lang w:val="en-GB"/>
        </w:rPr>
        <w:t>-</w:t>
      </w:r>
      <w:r w:rsidR="00F70AE5" w:rsidRPr="00B80E53">
        <w:rPr>
          <w:rFonts w:ascii="Times New Roman" w:hAnsi="Times New Roman" w:cs="Times New Roman"/>
          <w:sz w:val="20"/>
          <w:szCs w:val="20"/>
          <w:lang w:val="en-GB"/>
        </w:rPr>
        <w:t>protein digestibility</w:t>
      </w:r>
      <w:r w:rsidR="00CE2099">
        <w:rPr>
          <w:rFonts w:ascii="Times New Roman" w:hAnsi="Times New Roman" w:cs="Times New Roman"/>
          <w:sz w:val="20"/>
          <w:szCs w:val="20"/>
          <w:lang w:val="en-GB"/>
        </w:rPr>
        <w:t xml:space="preserve"> and</w:t>
      </w:r>
      <w:r w:rsidR="00986568" w:rsidRPr="00B80E53">
        <w:rPr>
          <w:rFonts w:ascii="Times New Roman" w:hAnsi="Times New Roman" w:cs="Times New Roman"/>
          <w:sz w:val="20"/>
          <w:szCs w:val="20"/>
          <w:lang w:val="en-GB"/>
        </w:rPr>
        <w:t xml:space="preserve"> </w:t>
      </w:r>
      <w:r w:rsidR="00986568" w:rsidRPr="00B80E53">
        <w:rPr>
          <w:rFonts w:ascii="Times New Roman" w:hAnsi="Times New Roman" w:cs="Times New Roman"/>
          <w:i/>
          <w:iCs/>
          <w:sz w:val="20"/>
          <w:szCs w:val="20"/>
          <w:lang w:val="en-GB"/>
        </w:rPr>
        <w:t>i</w:t>
      </w:r>
      <w:r w:rsidR="00F70AE5" w:rsidRPr="00B80E53">
        <w:rPr>
          <w:rFonts w:ascii="Times New Roman" w:hAnsi="Times New Roman" w:cs="Times New Roman"/>
          <w:i/>
          <w:iCs/>
          <w:sz w:val="20"/>
          <w:szCs w:val="20"/>
          <w:lang w:val="en-GB"/>
        </w:rPr>
        <w:t>n vitro</w:t>
      </w:r>
      <w:r w:rsidR="00F70AE5" w:rsidRPr="00B80E53">
        <w:rPr>
          <w:rFonts w:ascii="Times New Roman" w:hAnsi="Times New Roman" w:cs="Times New Roman"/>
          <w:sz w:val="20"/>
          <w:szCs w:val="20"/>
          <w:lang w:val="en-GB"/>
        </w:rPr>
        <w:t xml:space="preserve"> glyc</w:t>
      </w:r>
      <w:r w:rsidR="008A3DFB" w:rsidRPr="00B80E53">
        <w:rPr>
          <w:rFonts w:ascii="Times New Roman" w:hAnsi="Times New Roman" w:cs="Times New Roman"/>
          <w:sz w:val="20"/>
          <w:szCs w:val="20"/>
          <w:lang w:val="en-GB"/>
        </w:rPr>
        <w:t>a</w:t>
      </w:r>
      <w:r w:rsidR="00F70AE5" w:rsidRPr="00B80E53">
        <w:rPr>
          <w:rFonts w:ascii="Times New Roman" w:hAnsi="Times New Roman" w:cs="Times New Roman"/>
          <w:sz w:val="20"/>
          <w:szCs w:val="20"/>
          <w:lang w:val="en-GB"/>
        </w:rPr>
        <w:t>emic index</w:t>
      </w:r>
      <w:r w:rsidR="00E776DF">
        <w:rPr>
          <w:rFonts w:ascii="Times New Roman" w:hAnsi="Times New Roman" w:cs="Times New Roman"/>
          <w:sz w:val="20"/>
          <w:szCs w:val="20"/>
          <w:lang w:val="en-GB"/>
        </w:rPr>
        <w:t xml:space="preserve"> (A3.2)</w:t>
      </w:r>
      <w:r w:rsidR="00F70AE5" w:rsidRPr="00B80E53">
        <w:rPr>
          <w:rFonts w:ascii="Times New Roman" w:hAnsi="Times New Roman" w:cs="Times New Roman"/>
          <w:sz w:val="20"/>
          <w:szCs w:val="20"/>
          <w:lang w:val="en-GB"/>
        </w:rPr>
        <w:t>.</w:t>
      </w:r>
    </w:p>
    <w:p w14:paraId="3AB407CC" w14:textId="4317EE16" w:rsidR="00B06C61" w:rsidRDefault="00836F9E" w:rsidP="00B80E53">
      <w:pPr>
        <w:tabs>
          <w:tab w:val="left" w:pos="426"/>
        </w:tabs>
        <w:spacing w:after="0"/>
        <w:ind w:left="426" w:hanging="426"/>
        <w:jc w:val="both"/>
        <w:rPr>
          <w:rFonts w:ascii="Times New Roman" w:hAnsi="Times New Roman" w:cs="Times New Roman"/>
          <w:sz w:val="20"/>
          <w:szCs w:val="20"/>
          <w:lang w:val="en-US"/>
        </w:rPr>
      </w:pPr>
      <w:r w:rsidRPr="00836F9E">
        <w:rPr>
          <w:rFonts w:ascii="Times New Roman" w:hAnsi="Times New Roman" w:cs="Times New Roman"/>
          <w:bCs/>
          <w:sz w:val="20"/>
          <w:szCs w:val="20"/>
          <w:lang w:val="en-GB"/>
        </w:rPr>
        <w:t>A</w:t>
      </w:r>
      <w:r w:rsidR="00EF712D">
        <w:rPr>
          <w:rFonts w:ascii="Times New Roman" w:hAnsi="Times New Roman" w:cs="Times New Roman"/>
          <w:bCs/>
          <w:sz w:val="20"/>
          <w:szCs w:val="20"/>
          <w:lang w:val="en-GB"/>
        </w:rPr>
        <w:t>4</w:t>
      </w:r>
      <w:r w:rsidRPr="00836F9E">
        <w:rPr>
          <w:rFonts w:ascii="Times New Roman" w:hAnsi="Times New Roman" w:cs="Times New Roman"/>
          <w:bCs/>
          <w:sz w:val="20"/>
          <w:szCs w:val="20"/>
          <w:lang w:val="en-GB"/>
        </w:rPr>
        <w:t xml:space="preserve">) </w:t>
      </w:r>
      <w:r w:rsidR="00524500" w:rsidRPr="00524500">
        <w:rPr>
          <w:rFonts w:ascii="Times New Roman" w:hAnsi="Times New Roman" w:cs="Times New Roman"/>
          <w:b/>
          <w:sz w:val="20"/>
          <w:szCs w:val="20"/>
          <w:lang w:val="en-GB"/>
        </w:rPr>
        <w:t xml:space="preserve">Evaluation of </w:t>
      </w:r>
      <w:r w:rsidR="00E30114">
        <w:rPr>
          <w:rFonts w:ascii="Times New Roman" w:hAnsi="Times New Roman" w:cs="Times New Roman"/>
          <w:b/>
          <w:sz w:val="20"/>
          <w:szCs w:val="20"/>
          <w:lang w:val="en-GB"/>
        </w:rPr>
        <w:t xml:space="preserve">YL </w:t>
      </w:r>
      <w:r w:rsidR="00524500" w:rsidRPr="00524500">
        <w:rPr>
          <w:rFonts w:ascii="Times New Roman" w:hAnsi="Times New Roman" w:cs="Times New Roman"/>
          <w:b/>
          <w:sz w:val="20"/>
          <w:szCs w:val="20"/>
          <w:lang w:val="en-GB"/>
        </w:rPr>
        <w:t>effects on microbiota.</w:t>
      </w:r>
      <w:r w:rsidR="00524500">
        <w:rPr>
          <w:rFonts w:ascii="Times New Roman" w:hAnsi="Times New Roman" w:cs="Times New Roman"/>
          <w:bCs/>
          <w:sz w:val="20"/>
          <w:szCs w:val="20"/>
          <w:lang w:val="en-GB"/>
        </w:rPr>
        <w:t xml:space="preserve"> </w:t>
      </w:r>
      <w:r w:rsidR="00F70AE5" w:rsidRPr="00B80E53">
        <w:rPr>
          <w:rFonts w:ascii="Times New Roman" w:hAnsi="Times New Roman" w:cs="Times New Roman"/>
          <w:sz w:val="20"/>
          <w:szCs w:val="20"/>
          <w:lang w:val="en-US"/>
        </w:rPr>
        <w:t xml:space="preserve">Once the development of the </w:t>
      </w:r>
      <w:r w:rsidR="00F805C2" w:rsidRPr="00B80E53">
        <w:rPr>
          <w:rFonts w:ascii="Times New Roman" w:hAnsi="Times New Roman" w:cs="Times New Roman"/>
          <w:sz w:val="20"/>
          <w:szCs w:val="20"/>
          <w:lang w:val="en-US"/>
        </w:rPr>
        <w:t>selected prototypes</w:t>
      </w:r>
      <w:r w:rsidR="00F70AE5" w:rsidRPr="00B80E53">
        <w:rPr>
          <w:rFonts w:ascii="Times New Roman" w:hAnsi="Times New Roman" w:cs="Times New Roman"/>
          <w:sz w:val="20"/>
          <w:szCs w:val="20"/>
          <w:lang w:val="en-US"/>
        </w:rPr>
        <w:t xml:space="preserve"> has been completed, </w:t>
      </w:r>
      <w:r w:rsidR="00F805C2" w:rsidRPr="00B80E53">
        <w:rPr>
          <w:rFonts w:ascii="Times New Roman" w:hAnsi="Times New Roman" w:cs="Times New Roman"/>
          <w:sz w:val="20"/>
          <w:szCs w:val="20"/>
          <w:lang w:val="en-US"/>
        </w:rPr>
        <w:t xml:space="preserve">collaborative investigations will be carried out aiming at determining </w:t>
      </w:r>
      <w:r w:rsidR="00F70AE5" w:rsidRPr="00B80E53">
        <w:rPr>
          <w:rFonts w:ascii="Times New Roman" w:hAnsi="Times New Roman" w:cs="Times New Roman"/>
          <w:sz w:val="20"/>
          <w:szCs w:val="20"/>
          <w:lang w:val="en-US"/>
        </w:rPr>
        <w:t>the effect</w:t>
      </w:r>
      <w:r w:rsidR="00F805C2" w:rsidRPr="00B80E53">
        <w:rPr>
          <w:rFonts w:ascii="Times New Roman" w:hAnsi="Times New Roman" w:cs="Times New Roman"/>
          <w:sz w:val="20"/>
          <w:szCs w:val="20"/>
          <w:lang w:val="en-US"/>
        </w:rPr>
        <w:t xml:space="preserve"> of the new YL products</w:t>
      </w:r>
      <w:r w:rsidR="00F70AE5" w:rsidRPr="00B80E53">
        <w:rPr>
          <w:rFonts w:ascii="Times New Roman" w:hAnsi="Times New Roman" w:cs="Times New Roman"/>
          <w:sz w:val="20"/>
          <w:szCs w:val="20"/>
          <w:lang w:val="en-US"/>
        </w:rPr>
        <w:t xml:space="preserve"> on the gut microbiota </w:t>
      </w:r>
      <w:r w:rsidR="00F805C2" w:rsidRPr="00B80E53">
        <w:rPr>
          <w:rFonts w:ascii="Times New Roman" w:hAnsi="Times New Roman" w:cs="Times New Roman"/>
          <w:sz w:val="20"/>
          <w:szCs w:val="20"/>
          <w:lang w:val="en-US"/>
        </w:rPr>
        <w:t>and</w:t>
      </w:r>
      <w:r w:rsidR="00F70AE5" w:rsidRPr="00B80E53">
        <w:rPr>
          <w:rFonts w:ascii="Times New Roman" w:hAnsi="Times New Roman" w:cs="Times New Roman"/>
          <w:sz w:val="20"/>
          <w:szCs w:val="20"/>
          <w:lang w:val="en-US"/>
        </w:rPr>
        <w:t xml:space="preserve"> on the diet</w:t>
      </w:r>
      <w:r w:rsidR="00E776DF">
        <w:rPr>
          <w:rFonts w:ascii="Times New Roman" w:hAnsi="Times New Roman" w:cs="Times New Roman"/>
          <w:sz w:val="20"/>
          <w:szCs w:val="20"/>
          <w:lang w:val="en-US"/>
        </w:rPr>
        <w:t xml:space="preserve"> (A4)</w:t>
      </w:r>
      <w:r w:rsidR="00F70AE5" w:rsidRPr="00B80E53">
        <w:rPr>
          <w:rFonts w:ascii="Times New Roman" w:hAnsi="Times New Roman" w:cs="Times New Roman"/>
          <w:sz w:val="20"/>
          <w:szCs w:val="20"/>
          <w:lang w:val="en-US"/>
        </w:rPr>
        <w:t>.</w:t>
      </w:r>
    </w:p>
    <w:p w14:paraId="6D30E224" w14:textId="1E862677" w:rsidR="00403A36" w:rsidRPr="00B80E53" w:rsidRDefault="00403A36" w:rsidP="00B80E53">
      <w:pPr>
        <w:tabs>
          <w:tab w:val="left" w:pos="426"/>
        </w:tabs>
        <w:spacing w:after="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A5) </w:t>
      </w:r>
      <w:r w:rsidRPr="00524500">
        <w:rPr>
          <w:rFonts w:ascii="Times New Roman" w:hAnsi="Times New Roman" w:cs="Times New Roman"/>
          <w:b/>
          <w:bCs/>
          <w:sz w:val="20"/>
          <w:szCs w:val="20"/>
          <w:lang w:val="en-US"/>
        </w:rPr>
        <w:t>Writing and Editing</w:t>
      </w:r>
      <w:r>
        <w:rPr>
          <w:rFonts w:ascii="Times New Roman" w:hAnsi="Times New Roman" w:cs="Times New Roman"/>
          <w:sz w:val="20"/>
          <w:szCs w:val="20"/>
          <w:lang w:val="en-US"/>
        </w:rPr>
        <w:t xml:space="preserve"> of the PhD thesis, scientific papers and oral and/or poster communications. </w:t>
      </w:r>
    </w:p>
    <w:p w14:paraId="121E20C5" w14:textId="77777777" w:rsidR="00B06C61" w:rsidRPr="00B80E53" w:rsidRDefault="00B06C61" w:rsidP="00B06C61">
      <w:pPr>
        <w:tabs>
          <w:tab w:val="left" w:pos="426"/>
        </w:tabs>
        <w:spacing w:after="0"/>
        <w:jc w:val="both"/>
        <w:rPr>
          <w:rFonts w:ascii="Times New Roman" w:hAnsi="Times New Roman" w:cs="Times New Roman"/>
          <w:bCs/>
          <w:sz w:val="20"/>
          <w:szCs w:val="20"/>
          <w:lang w:val="en-US"/>
        </w:rPr>
      </w:pPr>
    </w:p>
    <w:p w14:paraId="243AB027" w14:textId="22C3D511" w:rsidR="00B06C61" w:rsidRPr="00B80E53" w:rsidRDefault="003640CE" w:rsidP="003640CE">
      <w:pPr>
        <w:tabs>
          <w:tab w:val="left" w:pos="426"/>
        </w:tabs>
        <w:spacing w:after="0"/>
        <w:jc w:val="both"/>
        <w:rPr>
          <w:rFonts w:ascii="Times New Roman" w:hAnsi="Times New Roman" w:cs="Times New Roman"/>
          <w:bCs/>
          <w:i/>
          <w:iCs/>
          <w:sz w:val="20"/>
          <w:szCs w:val="20"/>
          <w:lang w:val="en-US"/>
        </w:rPr>
      </w:pPr>
      <w:r>
        <w:rPr>
          <w:rFonts w:ascii="Times New Roman" w:hAnsi="Times New Roman" w:cs="Times New Roman"/>
          <w:bCs/>
          <w:i/>
          <w:iCs/>
          <w:noProof/>
          <w:sz w:val="20"/>
          <w:szCs w:val="20"/>
          <w:lang w:eastAsia="it-IT"/>
        </w:rPr>
        <mc:AlternateContent>
          <mc:Choice Requires="wps">
            <w:drawing>
              <wp:anchor distT="0" distB="0" distL="114300" distR="114300" simplePos="0" relativeHeight="251659264" behindDoc="0" locked="0" layoutInCell="1" allowOverlap="1" wp14:anchorId="7EB952C1" wp14:editId="773391F0">
                <wp:simplePos x="0" y="0"/>
                <wp:positionH relativeFrom="margin">
                  <wp:posOffset>-32385</wp:posOffset>
                </wp:positionH>
                <wp:positionV relativeFrom="paragraph">
                  <wp:posOffset>294005</wp:posOffset>
                </wp:positionV>
                <wp:extent cx="1981200" cy="123825"/>
                <wp:effectExtent l="0" t="0" r="19050" b="28575"/>
                <wp:wrapNone/>
                <wp:docPr id="2112282361" name="Connettore diritto 1"/>
                <wp:cNvGraphicFramePr/>
                <a:graphic xmlns:a="http://schemas.openxmlformats.org/drawingml/2006/main">
                  <a:graphicData uri="http://schemas.microsoft.com/office/word/2010/wordprocessingShape">
                    <wps:wsp>
                      <wps:cNvCnPr/>
                      <wps:spPr>
                        <a:xfrm>
                          <a:off x="0" y="0"/>
                          <a:ext cx="19812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75E25"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3.15pt" to="153.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" strokecolor="black [3040]">
                <w10:wrap anchorx="margin"/>
              </v:line>
            </w:pict>
          </mc:Fallback>
        </mc:AlternateContent>
      </w:r>
      <w:r w:rsidR="00B06C61" w:rsidRPr="00B80E53">
        <w:rPr>
          <w:rFonts w:ascii="Times New Roman" w:hAnsi="Times New Roman" w:cs="Times New Roman"/>
          <w:b/>
          <w:i/>
          <w:iCs/>
          <w:sz w:val="20"/>
          <w:szCs w:val="20"/>
          <w:lang w:val="en-US"/>
        </w:rPr>
        <w:t>Table 1:</w:t>
      </w:r>
      <w:r w:rsidR="00B06C61" w:rsidRPr="00B80E53">
        <w:rPr>
          <w:rFonts w:ascii="Times New Roman" w:hAnsi="Times New Roman" w:cs="Times New Roman"/>
          <w:bCs/>
          <w:i/>
          <w:iCs/>
          <w:sz w:val="20"/>
          <w:szCs w:val="20"/>
          <w:lang w:val="en-US"/>
        </w:rPr>
        <w:t xml:space="preserve"> Gantt diagram for this PhD thesis project.</w:t>
      </w:r>
    </w:p>
    <w:tbl>
      <w:tblPr>
        <w:tblW w:w="5000" w:type="pct"/>
        <w:tblInd w:w="-30" w:type="dxa"/>
        <w:tblLayout w:type="fixed"/>
        <w:tblCellMar>
          <w:top w:w="15" w:type="dxa"/>
          <w:left w:w="15" w:type="dxa"/>
          <w:right w:w="15" w:type="dxa"/>
        </w:tblCellMar>
        <w:tblLook w:val="04A0" w:firstRow="1" w:lastRow="0" w:firstColumn="1" w:lastColumn="0" w:noHBand="0" w:noVBand="1"/>
      </w:tblPr>
      <w:tblGrid>
        <w:gridCol w:w="486"/>
        <w:gridCol w:w="2705"/>
        <w:gridCol w:w="245"/>
        <w:gridCol w:w="245"/>
        <w:gridCol w:w="244"/>
        <w:gridCol w:w="244"/>
        <w:gridCol w:w="244"/>
        <w:gridCol w:w="244"/>
        <w:gridCol w:w="244"/>
        <w:gridCol w:w="245"/>
        <w:gridCol w:w="244"/>
        <w:gridCol w:w="244"/>
        <w:gridCol w:w="244"/>
        <w:gridCol w:w="244"/>
        <w:gridCol w:w="244"/>
        <w:gridCol w:w="244"/>
        <w:gridCol w:w="245"/>
        <w:gridCol w:w="246"/>
        <w:gridCol w:w="244"/>
        <w:gridCol w:w="245"/>
        <w:gridCol w:w="245"/>
        <w:gridCol w:w="245"/>
        <w:gridCol w:w="245"/>
        <w:gridCol w:w="245"/>
        <w:gridCol w:w="245"/>
        <w:gridCol w:w="246"/>
      </w:tblGrid>
      <w:tr w:rsidR="001A232A" w:rsidRPr="00524500" w14:paraId="16EBBB5F" w14:textId="77777777" w:rsidTr="008E490A">
        <w:trPr>
          <w:cantSplit/>
          <w:trHeight w:val="336"/>
        </w:trPr>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6DD28" w14:textId="55E5F4F0" w:rsidR="000B2B1E" w:rsidRPr="00524500" w:rsidRDefault="000B2B1E" w:rsidP="000B2B1E">
            <w:pPr>
              <w:keepNext/>
              <w:widowControl w:val="0"/>
              <w:suppressAutoHyphens/>
              <w:spacing w:after="0" w:line="240" w:lineRule="auto"/>
              <w:outlineLvl w:val="1"/>
              <w:rPr>
                <w:rFonts w:ascii="Times New Roman" w:eastAsia="Times New Roman" w:hAnsi="Times New Roman" w:cs="Times New Roman"/>
                <w:kern w:val="0"/>
                <w:sz w:val="18"/>
                <w:szCs w:val="18"/>
                <w:lang w:eastAsia="zh-CN"/>
                <w14:ligatures w14:val="none"/>
              </w:rPr>
            </w:pPr>
            <w:r w:rsidRPr="00524500">
              <w:rPr>
                <w:rFonts w:ascii="Times New Roman" w:eastAsia="Times New Roman" w:hAnsi="Times New Roman" w:cs="Times New Roman"/>
                <w:bCs/>
                <w:kern w:val="0"/>
                <w:sz w:val="18"/>
                <w:szCs w:val="18"/>
                <w:lang w:eastAsia="zh-CN"/>
                <w14:ligatures w14:val="none"/>
              </w:rPr>
              <w:t>Activity</w:t>
            </w:r>
            <w:r w:rsidRPr="00524500">
              <w:rPr>
                <w:rFonts w:ascii="Times New Roman" w:eastAsia="Times New Roman" w:hAnsi="Times New Roman" w:cs="Times New Roman"/>
                <w:bCs/>
                <w:kern w:val="0"/>
                <w:sz w:val="18"/>
                <w:szCs w:val="18"/>
                <w:lang w:eastAsia="zh-CN"/>
                <w14:ligatures w14:val="none"/>
              </w:rPr>
              <w:tab/>
            </w:r>
            <w:r w:rsidRPr="00524500">
              <w:rPr>
                <w:rFonts w:ascii="Times New Roman" w:eastAsia="Times New Roman" w:hAnsi="Times New Roman" w:cs="Times New Roman"/>
                <w:bCs/>
                <w:kern w:val="0"/>
                <w:sz w:val="18"/>
                <w:szCs w:val="18"/>
                <w:lang w:eastAsia="zh-CN"/>
                <w14:ligatures w14:val="none"/>
              </w:rPr>
              <w:tab/>
            </w:r>
            <w:r w:rsidRPr="00524500">
              <w:rPr>
                <w:rFonts w:ascii="Times New Roman" w:eastAsia="Times New Roman" w:hAnsi="Times New Roman" w:cs="Times New Roman"/>
                <w:bCs/>
                <w:kern w:val="0"/>
                <w:sz w:val="18"/>
                <w:szCs w:val="18"/>
                <w:lang w:eastAsia="zh-CN"/>
                <w14:ligatures w14:val="none"/>
              </w:rPr>
              <w:tab/>
              <w:t xml:space="preserve">  </w:t>
            </w:r>
            <w:r w:rsidR="008A3DFB" w:rsidRPr="00524500">
              <w:rPr>
                <w:rFonts w:ascii="Times New Roman" w:eastAsia="Times New Roman" w:hAnsi="Times New Roman" w:cs="Times New Roman"/>
                <w:bCs/>
                <w:kern w:val="0"/>
                <w:sz w:val="18"/>
                <w:szCs w:val="18"/>
                <w:lang w:eastAsia="zh-CN"/>
                <w14:ligatures w14:val="none"/>
              </w:rPr>
              <w:t xml:space="preserve">            </w:t>
            </w:r>
            <w:r w:rsidRPr="00524500">
              <w:rPr>
                <w:rFonts w:ascii="Times New Roman" w:eastAsia="Times New Roman" w:hAnsi="Times New Roman" w:cs="Times New Roman"/>
                <w:bCs/>
                <w:kern w:val="0"/>
                <w:sz w:val="18"/>
                <w:szCs w:val="18"/>
                <w:lang w:eastAsia="zh-CN"/>
                <w14:ligatures w14:val="none"/>
              </w:rPr>
              <w:t>Months</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2EEF"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53C7"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2</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42C1AD"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3</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20CCF28"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4</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0740C0C"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5</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FEEC04"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6</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B1567B"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7</w:t>
            </w: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24F7E6E"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8</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B22252"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9</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2DB6DE5"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10</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713B652"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11</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A46303F"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12</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B5AD2A"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13</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C0FAA7"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14</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9CB5"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15</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7C89"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16</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5A50C3"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17</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1D22"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18</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8873"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19</w:t>
            </w:r>
          </w:p>
        </w:tc>
        <w:tc>
          <w:tcPr>
            <w:tcW w:w="259" w:type="dxa"/>
            <w:tcBorders>
              <w:top w:val="single" w:sz="4" w:space="0" w:color="000000"/>
              <w:bottom w:val="single" w:sz="4" w:space="0" w:color="000000"/>
              <w:right w:val="single" w:sz="4" w:space="0" w:color="000000"/>
            </w:tcBorders>
            <w:shd w:val="clear" w:color="auto" w:fill="auto"/>
            <w:vAlign w:val="center"/>
          </w:tcPr>
          <w:p w14:paraId="1762A196"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20</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A9FF"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21</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5F72"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22</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D8103"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23</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3FD0" w14:textId="77777777" w:rsidR="000B2B1E" w:rsidRPr="00524500" w:rsidRDefault="000B2B1E" w:rsidP="004C46FE">
            <w:pPr>
              <w:widowControl w:val="0"/>
              <w:suppressAutoHyphens/>
              <w:spacing w:after="0" w:line="240" w:lineRule="auto"/>
              <w:jc w:val="center"/>
              <w:rPr>
                <w:rFonts w:ascii="Times New Roman" w:eastAsia="Times New Roman" w:hAnsi="Times New Roman" w:cs="Times New Roman"/>
                <w:b/>
                <w:bCs/>
                <w:kern w:val="0"/>
                <w:sz w:val="18"/>
                <w:szCs w:val="18"/>
                <w:lang w:val="en-GB" w:eastAsia="zh-CN"/>
                <w14:ligatures w14:val="none"/>
              </w:rPr>
            </w:pPr>
            <w:r w:rsidRPr="00524500">
              <w:rPr>
                <w:rFonts w:ascii="Times New Roman" w:eastAsia="Times New Roman" w:hAnsi="Times New Roman" w:cs="Times New Roman"/>
                <w:b/>
                <w:bCs/>
                <w:kern w:val="0"/>
                <w:sz w:val="18"/>
                <w:szCs w:val="18"/>
                <w:lang w:val="en-GB" w:eastAsia="zh-CN"/>
                <w14:ligatures w14:val="none"/>
              </w:rPr>
              <w:t>24</w:t>
            </w:r>
          </w:p>
        </w:tc>
      </w:tr>
      <w:tr w:rsidR="00BD2B97" w:rsidRPr="00524500" w14:paraId="7D126F43" w14:textId="77777777" w:rsidTr="00D95126">
        <w:trPr>
          <w:cantSplit/>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FF6D0" w14:textId="77777777" w:rsidR="000B2B1E" w:rsidRPr="00524500" w:rsidRDefault="000B2B1E" w:rsidP="000B2B1E">
            <w:pPr>
              <w:widowControl w:val="0"/>
              <w:suppressAutoHyphens/>
              <w:spacing w:after="0" w:line="240" w:lineRule="auto"/>
              <w:jc w:val="center"/>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A1)</w:t>
            </w:r>
          </w:p>
        </w:tc>
        <w:tc>
          <w:tcPr>
            <w:tcW w:w="2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C7876" w14:textId="6BF44D76" w:rsidR="000B2B1E" w:rsidRPr="00524500" w:rsidRDefault="00CF4DE5" w:rsidP="000B2B1E">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524500">
              <w:rPr>
                <w:rFonts w:ascii="Times New Roman" w:eastAsia="Times New Roman" w:hAnsi="Times New Roman" w:cs="Times New Roman"/>
                <w:b/>
                <w:bCs/>
                <w:i/>
                <w:iCs/>
                <w:kern w:val="0"/>
                <w:sz w:val="18"/>
                <w:szCs w:val="18"/>
                <w:lang w:val="en-GB" w:eastAsia="zh-CN"/>
                <w14:ligatures w14:val="none"/>
              </w:rPr>
              <w:t>Possibilities of functionalization</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3915F3C0"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1A34DF06"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795CAD96"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bottom"/>
          </w:tcPr>
          <w:p w14:paraId="737C4D79"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B51013"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658C7"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F8CD1E"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E1EE5C"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7822001"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612A560"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45F13A3"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E814429"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209A9C"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D8119C"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287DB1"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AB80E"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223D93D" w14:textId="77777777" w:rsidR="000B2B1E" w:rsidRPr="00524500" w:rsidRDefault="000B2B1E" w:rsidP="000B2B1E">
            <w:pPr>
              <w:suppressAutoHyphens/>
              <w:snapToGrid w:val="0"/>
              <w:spacing w:after="0" w:line="240" w:lineRule="auto"/>
              <w:jc w:val="both"/>
              <w:rPr>
                <w:rFonts w:ascii="Times New Roman" w:eastAsia="Arial Unicode MS" w:hAnsi="Times New Roman" w:cs="Times New Roman"/>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1BF12"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BDB12"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7AB030F4"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304AA"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6C9B3"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486A3"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DCDF1"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1A232A" w:rsidRPr="00524500" w14:paraId="4C7DCAB2" w14:textId="77777777" w:rsidTr="00D95126">
        <w:trPr>
          <w:cantSplit/>
          <w:trHeight w:val="23"/>
        </w:trPr>
        <w:tc>
          <w:tcPr>
            <w:tcW w:w="516" w:type="dxa"/>
            <w:tcBorders>
              <w:top w:val="single" w:sz="4" w:space="0" w:color="000000"/>
              <w:left w:val="single" w:sz="4" w:space="0" w:color="000000"/>
              <w:right w:val="single" w:sz="4" w:space="0" w:color="000000"/>
            </w:tcBorders>
            <w:shd w:val="clear" w:color="auto" w:fill="auto"/>
            <w:vAlign w:val="bottom"/>
          </w:tcPr>
          <w:p w14:paraId="47435FF1" w14:textId="77777777" w:rsidR="000B2B1E" w:rsidRPr="00524500" w:rsidRDefault="000B2B1E" w:rsidP="000B2B1E">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7EC46B1A" w14:textId="2C44AE15" w:rsidR="000B2B1E" w:rsidRPr="00524500" w:rsidRDefault="00CF4DE5" w:rsidP="000B2B1E">
            <w:pPr>
              <w:widowControl w:val="0"/>
              <w:suppressAutoHyphens/>
              <w:spacing w:after="0" w:line="240" w:lineRule="auto"/>
              <w:rPr>
                <w:rFonts w:ascii="Times New Roman" w:eastAsia="Times New Roman" w:hAnsi="Times New Roman" w:cs="Times New Roman"/>
                <w:kern w:val="0"/>
                <w:sz w:val="18"/>
                <w:szCs w:val="18"/>
                <w:lang w:eastAsia="zh-CN"/>
                <w14:ligatures w14:val="none"/>
              </w:rPr>
            </w:pPr>
            <w:r w:rsidRPr="00524500">
              <w:rPr>
                <w:rFonts w:ascii="Times New Roman" w:eastAsia="Times New Roman" w:hAnsi="Times New Roman" w:cs="Times New Roman"/>
                <w:kern w:val="0"/>
                <w:sz w:val="18"/>
                <w:szCs w:val="18"/>
                <w:lang w:eastAsia="zh-CN"/>
                <w14:ligatures w14:val="none"/>
              </w:rPr>
              <w:t>1) Screening of ingredients</w:t>
            </w: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04DBA62"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BFBFBF" w:themeFill="background1" w:themeFillShade="BF"/>
            <w:vAlign w:val="bottom"/>
          </w:tcPr>
          <w:p w14:paraId="50F417D8"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4395EE"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DBAAD9"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360312"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20CB3D" w14:textId="77777777" w:rsidR="000B2B1E" w:rsidRPr="00524500" w:rsidRDefault="000B2B1E" w:rsidP="000B2B1E">
            <w:pPr>
              <w:suppressAutoHyphens/>
              <w:snapToGrid w:val="0"/>
              <w:spacing w:after="0" w:line="240" w:lineRule="auto"/>
              <w:jc w:val="both"/>
              <w:rPr>
                <w:rFonts w:ascii="Times New Roman" w:eastAsia="Arial Unicode MS" w:hAnsi="Times New Roman" w:cs="Times New Roman"/>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21CD2F"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C95ED0"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472A20"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280249"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ECA3AD"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501909"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DD4B67"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A2A627"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D0A32"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D0CCF"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FB14993"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06737"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48884"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7BD5FA21"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9BD72"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5A930"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86A0E"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99034"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1A232A" w:rsidRPr="00524500" w14:paraId="16238EB5" w14:textId="77777777" w:rsidTr="00D95126">
        <w:trPr>
          <w:cantSplit/>
          <w:trHeight w:val="23"/>
        </w:trPr>
        <w:tc>
          <w:tcPr>
            <w:tcW w:w="516" w:type="dxa"/>
            <w:tcBorders>
              <w:left w:val="single" w:sz="4" w:space="0" w:color="000000"/>
              <w:right w:val="single" w:sz="4" w:space="0" w:color="000000"/>
            </w:tcBorders>
            <w:shd w:val="clear" w:color="auto" w:fill="auto"/>
            <w:vAlign w:val="bottom"/>
          </w:tcPr>
          <w:p w14:paraId="10D5E429" w14:textId="77777777" w:rsidR="000B2B1E" w:rsidRPr="00524500" w:rsidRDefault="000B2B1E" w:rsidP="000B2B1E">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789EB608" w14:textId="56443512" w:rsidR="000B2B1E" w:rsidRPr="00524500" w:rsidRDefault="00CF4DE5"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2) Screening of LAB</w:t>
            </w: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BBA597F"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BFBFBF" w:themeFill="background1" w:themeFillShade="BF"/>
            <w:vAlign w:val="bottom"/>
          </w:tcPr>
          <w:p w14:paraId="3708626F"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B51B8F"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EF119E"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3BDFA"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1C0905"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92DF8E"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972327"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2C5D77"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0A9750"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5BC649"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D2996B"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544881"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6E6445"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951A8"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E626A"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26241D2"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3C970"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3B7B7"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553B9BC8" w14:textId="77777777" w:rsidR="000B2B1E" w:rsidRPr="00524500" w:rsidRDefault="000B2B1E"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D41941"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9B07F"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4E8E7"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7CDEB" w14:textId="77777777" w:rsidR="000B2B1E" w:rsidRPr="00524500" w:rsidRDefault="000B2B1E"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524500" w14:paraId="22DA90E6" w14:textId="77777777" w:rsidTr="00D95126">
        <w:trPr>
          <w:cantSplit/>
          <w:trHeight w:val="23"/>
        </w:trPr>
        <w:tc>
          <w:tcPr>
            <w:tcW w:w="516" w:type="dxa"/>
            <w:tcBorders>
              <w:left w:val="single" w:sz="4" w:space="0" w:color="000000"/>
              <w:right w:val="single" w:sz="4" w:space="0" w:color="000000"/>
            </w:tcBorders>
            <w:shd w:val="clear" w:color="auto" w:fill="auto"/>
            <w:vAlign w:val="bottom"/>
          </w:tcPr>
          <w:p w14:paraId="620E6F6C" w14:textId="77777777" w:rsidR="00E776DF" w:rsidRPr="00524500" w:rsidRDefault="00E776DF" w:rsidP="000B2B1E">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5ED563CA" w14:textId="5B9EC18B"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Pr>
                <w:rFonts w:ascii="Times New Roman" w:eastAsia="Times New Roman" w:hAnsi="Times New Roman" w:cs="Times New Roman"/>
                <w:kern w:val="0"/>
                <w:sz w:val="18"/>
                <w:szCs w:val="18"/>
                <w:lang w:val="en-GB" w:eastAsia="zh-CN"/>
                <w14:ligatures w14:val="none"/>
              </w:rPr>
              <w:t>3) YL optimization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22941"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BFBFBF" w:themeFill="background1" w:themeFillShade="BF"/>
            <w:vAlign w:val="bottom"/>
          </w:tcPr>
          <w:p w14:paraId="3FD57988"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BA424DA"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326C637"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18F121B"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B685C0"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35FED4"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7DC9F5"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3B985A8"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F496D13"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EEA5316"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E823D06"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6BD458"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BDDA2F"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808FA"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D38BB"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DE65CEF"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83888"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D8F0D"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auto"/>
            <w:vAlign w:val="bottom"/>
          </w:tcPr>
          <w:p w14:paraId="6995B0CC" w14:textId="77777777" w:rsidR="00E776DF" w:rsidRPr="00524500" w:rsidRDefault="00E776DF" w:rsidP="000B2B1E">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AC8277"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5C87A"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8C177"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2E792" w14:textId="77777777" w:rsidR="00E776DF" w:rsidRPr="00524500" w:rsidRDefault="00E776DF" w:rsidP="000B2B1E">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3640CE" w14:paraId="69582C77" w14:textId="77777777" w:rsidTr="00E776DF">
        <w:trPr>
          <w:cantSplit/>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68387" w14:textId="77777777" w:rsidR="00E776DF" w:rsidRPr="00524500" w:rsidRDefault="00E776DF" w:rsidP="00E776DF">
            <w:pPr>
              <w:widowControl w:val="0"/>
              <w:suppressAutoHyphens/>
              <w:spacing w:after="0" w:line="240" w:lineRule="auto"/>
              <w:jc w:val="center"/>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A2)</w:t>
            </w:r>
          </w:p>
        </w:tc>
        <w:tc>
          <w:tcPr>
            <w:tcW w:w="2893" w:type="dxa"/>
            <w:tcBorders>
              <w:top w:val="single" w:sz="4" w:space="0" w:color="000000"/>
              <w:left w:val="single" w:sz="4" w:space="0" w:color="000000"/>
              <w:bottom w:val="single" w:sz="4" w:space="0" w:color="000000"/>
            </w:tcBorders>
            <w:shd w:val="clear" w:color="auto" w:fill="auto"/>
            <w:vAlign w:val="bottom"/>
          </w:tcPr>
          <w:p w14:paraId="7990C0B5" w14:textId="0CCC5FEF" w:rsidR="00E776DF" w:rsidRPr="00524500" w:rsidRDefault="00E776DF" w:rsidP="00E776DF">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524500">
              <w:rPr>
                <w:rFonts w:ascii="Times New Roman" w:eastAsia="Times New Roman" w:hAnsi="Times New Roman" w:cs="Times New Roman"/>
                <w:b/>
                <w:bCs/>
                <w:i/>
                <w:iCs/>
                <w:kern w:val="0"/>
                <w:sz w:val="18"/>
                <w:szCs w:val="18"/>
                <w:lang w:val="en-GB" w:eastAsia="zh-CN"/>
                <w14:ligatures w14:val="none"/>
              </w:rPr>
              <w:t>Sensory characterization and scale-up</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DEAE5"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938DE"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2B7892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6152AE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51ADCC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2954D88"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4CC48E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C1682F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6AA1F0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7755AA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24D12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7990E0"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B7BFE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4B168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B352B"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3987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9C47EB"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98001E7" w14:textId="4ED646A3"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ED5B464" w14:textId="0D60C564"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7F7F7F" w:themeFill="text1" w:themeFillTint="80"/>
            <w:vAlign w:val="bottom"/>
          </w:tcPr>
          <w:p w14:paraId="57762004" w14:textId="54814F90"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69B7226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09BC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59FA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B7D05"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524500" w14:paraId="639AF397" w14:textId="77777777" w:rsidTr="00E776DF">
        <w:trPr>
          <w:cantSplit/>
          <w:trHeight w:val="23"/>
        </w:trPr>
        <w:tc>
          <w:tcPr>
            <w:tcW w:w="516" w:type="dxa"/>
            <w:tcBorders>
              <w:top w:val="single" w:sz="4" w:space="0" w:color="000000"/>
              <w:left w:val="single" w:sz="4" w:space="0" w:color="000000"/>
              <w:right w:val="single" w:sz="4" w:space="0" w:color="000000"/>
            </w:tcBorders>
            <w:shd w:val="clear" w:color="auto" w:fill="auto"/>
            <w:vAlign w:val="bottom"/>
          </w:tcPr>
          <w:p w14:paraId="76AEB09C" w14:textId="77777777" w:rsidR="00E776DF" w:rsidRPr="00524500" w:rsidRDefault="00E776DF" w:rsidP="00E776DF">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26BA59A5" w14:textId="2D538332"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eastAsia="zh-CN"/>
                <w14:ligatures w14:val="none"/>
              </w:rPr>
            </w:pPr>
            <w:r w:rsidRPr="00524500">
              <w:rPr>
                <w:rFonts w:ascii="Times New Roman" w:eastAsia="Times New Roman" w:hAnsi="Times New Roman" w:cs="Times New Roman"/>
                <w:kern w:val="0"/>
                <w:sz w:val="18"/>
                <w:szCs w:val="18"/>
                <w:lang w:eastAsia="zh-CN"/>
                <w14:ligatures w14:val="none"/>
              </w:rPr>
              <w:t>1) Sensory characterization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DC3E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1D1F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18077B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87CE3B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A39E86E"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A96C032"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457F7F0"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CF676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BE197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E364D6"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A03C96"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410DF9"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C1EE3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DD596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59BB8395"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bottom w:val="single" w:sz="4" w:space="0" w:color="000000"/>
              <w:right w:val="single" w:sz="4" w:space="0" w:color="000000"/>
            </w:tcBorders>
            <w:shd w:val="clear" w:color="auto" w:fill="auto"/>
            <w:vAlign w:val="bottom"/>
          </w:tcPr>
          <w:p w14:paraId="09B3C9B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14D479E"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CC15AB5" w14:textId="7FD6370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0C19138" w14:textId="580A0113"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D9D9D9" w:themeFill="background1" w:themeFillShade="D9"/>
            <w:vAlign w:val="bottom"/>
          </w:tcPr>
          <w:p w14:paraId="5CECE569" w14:textId="12D827B9"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9E5B5"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E0E3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36BE8"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F71BB"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524500" w14:paraId="3CF23E37" w14:textId="77777777" w:rsidTr="00E776DF">
        <w:trPr>
          <w:cantSplit/>
          <w:trHeight w:val="23"/>
        </w:trPr>
        <w:tc>
          <w:tcPr>
            <w:tcW w:w="516" w:type="dxa"/>
            <w:tcBorders>
              <w:left w:val="single" w:sz="4" w:space="0" w:color="000000"/>
              <w:right w:val="single" w:sz="4" w:space="0" w:color="000000"/>
            </w:tcBorders>
            <w:shd w:val="clear" w:color="auto" w:fill="auto"/>
            <w:vAlign w:val="bottom"/>
          </w:tcPr>
          <w:p w14:paraId="4A7FCDD5" w14:textId="77777777" w:rsidR="00E776DF" w:rsidRPr="00524500" w:rsidRDefault="00E776DF" w:rsidP="00E776DF">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24084663" w14:textId="0842DB94"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eastAsia="zh-CN"/>
                <w14:ligatures w14:val="none"/>
              </w:rPr>
            </w:pPr>
            <w:r w:rsidRPr="00524500">
              <w:rPr>
                <w:rFonts w:ascii="Times New Roman" w:eastAsia="Times New Roman" w:hAnsi="Times New Roman" w:cs="Times New Roman"/>
                <w:kern w:val="0"/>
                <w:sz w:val="18"/>
                <w:szCs w:val="18"/>
                <w:lang w:eastAsia="zh-CN"/>
                <w14:ligatures w14:val="none"/>
              </w:rPr>
              <w:t>2) Industrial scale-up</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10DEB"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FD4E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9858F2"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99156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D5FF6E"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4B50CF5"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0BEDF5A"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58B836B" w14:textId="16DA6AF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43D864D" w14:textId="137BFE60"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755F710"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F3F867"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8D6E38"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CA3C46"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7732C7" w14:textId="45BF8B2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tcBorders>
            <w:shd w:val="clear" w:color="auto" w:fill="auto"/>
            <w:vAlign w:val="bottom"/>
          </w:tcPr>
          <w:p w14:paraId="41E3E51E" w14:textId="604A3ECB"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98E28" w14:textId="135D9D54"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2F81B3"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FA2D1" w14:textId="71DE8C10"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9661041" w14:textId="01B03B33"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bottom w:val="single" w:sz="4" w:space="0" w:color="000000"/>
              <w:right w:val="single" w:sz="4" w:space="0" w:color="000000"/>
            </w:tcBorders>
            <w:shd w:val="clear" w:color="auto" w:fill="D9D9D9" w:themeFill="background1" w:themeFillShade="D9"/>
            <w:vAlign w:val="bottom"/>
          </w:tcPr>
          <w:p w14:paraId="6B8A6FC4" w14:textId="60DBD0E4"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8EEB075"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454E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9873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63C3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524500" w14:paraId="31117F47" w14:textId="77777777" w:rsidTr="00E30114">
        <w:trPr>
          <w:cantSplit/>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98B3D" w14:textId="77777777" w:rsidR="00E776DF" w:rsidRPr="00524500" w:rsidRDefault="00E776DF" w:rsidP="00E776DF">
            <w:pPr>
              <w:widowControl w:val="0"/>
              <w:suppressAutoHyphens/>
              <w:spacing w:after="0" w:line="240" w:lineRule="auto"/>
              <w:jc w:val="center"/>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A3)</w:t>
            </w:r>
          </w:p>
        </w:tc>
        <w:tc>
          <w:tcPr>
            <w:tcW w:w="2893" w:type="dxa"/>
            <w:tcBorders>
              <w:top w:val="single" w:sz="4" w:space="0" w:color="000000"/>
              <w:left w:val="single" w:sz="4" w:space="0" w:color="000000"/>
              <w:bottom w:val="single" w:sz="4" w:space="0" w:color="000000"/>
            </w:tcBorders>
            <w:shd w:val="clear" w:color="auto" w:fill="auto"/>
            <w:vAlign w:val="bottom"/>
          </w:tcPr>
          <w:p w14:paraId="046F730A" w14:textId="01FB417F" w:rsidR="00E776DF" w:rsidRPr="00524500" w:rsidRDefault="00E776DF" w:rsidP="00E776DF">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524500">
              <w:rPr>
                <w:rFonts w:ascii="Times New Roman" w:eastAsia="Times New Roman" w:hAnsi="Times New Roman" w:cs="Times New Roman"/>
                <w:b/>
                <w:bCs/>
                <w:i/>
                <w:iCs/>
                <w:kern w:val="0"/>
                <w:sz w:val="18"/>
                <w:szCs w:val="18"/>
                <w:lang w:val="en-GB" w:eastAsia="zh-CN"/>
                <w14:ligatures w14:val="none"/>
              </w:rPr>
              <w:t>Nutritional-functional characterization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CEBDF"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1AE6B"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5D01A2"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14779F"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3DEB7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7E68B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8397A3"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5CFE5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95227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C575205"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CF26528" w14:textId="77777777" w:rsidR="00E776DF" w:rsidRPr="00524500" w:rsidRDefault="00E776DF" w:rsidP="00E776DF">
            <w:pPr>
              <w:widowControl w:val="0"/>
              <w:suppressAutoHyphens/>
              <w:spacing w:after="0" w:line="240" w:lineRule="auto"/>
              <w:rPr>
                <w:rFonts w:ascii="Times New Roman" w:eastAsia="Times New Roman" w:hAnsi="Times New Roman" w:cs="Times New Roman"/>
                <w:color w:val="0070C0"/>
                <w:kern w:val="0"/>
                <w:sz w:val="18"/>
                <w:szCs w:val="18"/>
                <w:lang w:val="en-GB" w:eastAsia="zh-CN"/>
                <w14:ligatures w14:val="none"/>
              </w:rPr>
            </w:pPr>
            <w:r w:rsidRPr="00524500">
              <w:rPr>
                <w:rFonts w:ascii="Times New Roman" w:eastAsia="Times New Roman" w:hAnsi="Times New Roman" w:cs="Times New Roman"/>
                <w:color w:val="0070C0"/>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A1F731F" w14:textId="77777777" w:rsidR="00E776DF" w:rsidRPr="00524500" w:rsidRDefault="00E776DF" w:rsidP="00E776DF">
            <w:pPr>
              <w:widowControl w:val="0"/>
              <w:suppressAutoHyphens/>
              <w:spacing w:after="0" w:line="240" w:lineRule="auto"/>
              <w:rPr>
                <w:rFonts w:ascii="Times New Roman" w:eastAsia="Times New Roman" w:hAnsi="Times New Roman" w:cs="Times New Roman"/>
                <w:color w:val="0070C0"/>
                <w:kern w:val="0"/>
                <w:sz w:val="18"/>
                <w:szCs w:val="18"/>
                <w:lang w:val="en-GB" w:eastAsia="zh-CN"/>
                <w14:ligatures w14:val="none"/>
              </w:rPr>
            </w:pPr>
            <w:r w:rsidRPr="00524500">
              <w:rPr>
                <w:rFonts w:ascii="Times New Roman" w:eastAsia="Times New Roman" w:hAnsi="Times New Roman" w:cs="Times New Roman"/>
                <w:color w:val="0070C0"/>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3901998"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color w:val="0070C0"/>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A32B1F1" w14:textId="77777777" w:rsidR="00E776DF" w:rsidRPr="00524500" w:rsidRDefault="00E776DF" w:rsidP="00E776DF">
            <w:pPr>
              <w:widowControl w:val="0"/>
              <w:suppressAutoHyphens/>
              <w:spacing w:after="0" w:line="240" w:lineRule="auto"/>
              <w:rPr>
                <w:rFonts w:ascii="Times New Roman" w:eastAsia="Times New Roman" w:hAnsi="Times New Roman" w:cs="Times New Roman"/>
                <w:color w:val="0070C0"/>
                <w:kern w:val="0"/>
                <w:sz w:val="18"/>
                <w:szCs w:val="18"/>
                <w:lang w:val="en-GB" w:eastAsia="zh-CN"/>
                <w14:ligatures w14:val="none"/>
              </w:rPr>
            </w:pPr>
            <w:r w:rsidRPr="00524500">
              <w:rPr>
                <w:rFonts w:ascii="Times New Roman" w:eastAsia="Times New Roman" w:hAnsi="Times New Roman" w:cs="Times New Roman"/>
                <w:color w:val="0070C0"/>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55E1163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color w:val="0070C0"/>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371ED1AA"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color w:val="0070C0"/>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345E46BE"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CB4A7"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B250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7708B73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996DE"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D8D0E"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913B9"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bottom w:val="single" w:sz="4" w:space="0" w:color="000000"/>
              <w:right w:val="single" w:sz="4" w:space="0" w:color="000000"/>
            </w:tcBorders>
            <w:shd w:val="clear" w:color="auto" w:fill="auto"/>
            <w:vAlign w:val="bottom"/>
          </w:tcPr>
          <w:p w14:paraId="02667E8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524500" w14:paraId="2B57A6E1" w14:textId="77777777" w:rsidTr="00E30114">
        <w:trPr>
          <w:cantSplit/>
          <w:trHeight w:val="23"/>
        </w:trPr>
        <w:tc>
          <w:tcPr>
            <w:tcW w:w="516" w:type="dxa"/>
            <w:tcBorders>
              <w:top w:val="single" w:sz="4" w:space="0" w:color="000000"/>
              <w:left w:val="single" w:sz="4" w:space="0" w:color="000000"/>
              <w:right w:val="single" w:sz="4" w:space="0" w:color="000000"/>
            </w:tcBorders>
            <w:shd w:val="clear" w:color="auto" w:fill="auto"/>
            <w:vAlign w:val="bottom"/>
          </w:tcPr>
          <w:p w14:paraId="074C860A" w14:textId="77777777" w:rsidR="00E776DF" w:rsidRPr="00524500" w:rsidRDefault="00E776DF" w:rsidP="00E776DF">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1DBEDD71" w14:textId="63C4F18A"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eastAsia="zh-CN"/>
                <w14:ligatures w14:val="none"/>
              </w:rPr>
            </w:pPr>
            <w:r w:rsidRPr="00524500">
              <w:rPr>
                <w:rFonts w:ascii="Times New Roman" w:eastAsia="Times New Roman" w:hAnsi="Times New Roman" w:cs="Times New Roman"/>
                <w:kern w:val="0"/>
                <w:sz w:val="18"/>
                <w:szCs w:val="18"/>
                <w:lang w:eastAsia="zh-CN"/>
                <w14:ligatures w14:val="none"/>
              </w:rPr>
              <w:t>1) Evaluation of antioxidant activity</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1E72E"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EB338"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E273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73217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D828F9"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A8C89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2578BE"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95E9F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3D7382"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308526B5"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7F2AB77B"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4CDDFB3"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90B8CCE"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B2565D9"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F35A"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47C0A"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3577C40"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467D63"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52C82"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tcBorders>
            <w:shd w:val="clear" w:color="auto" w:fill="auto"/>
            <w:vAlign w:val="bottom"/>
          </w:tcPr>
          <w:p w14:paraId="65C9667E"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DE5DB"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80CF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66B5B2F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0CFFA"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3640CE" w14:paraId="20C915C0" w14:textId="77777777" w:rsidTr="00E776DF">
        <w:trPr>
          <w:cantSplit/>
          <w:trHeight w:val="23"/>
        </w:trPr>
        <w:tc>
          <w:tcPr>
            <w:tcW w:w="516" w:type="dxa"/>
            <w:tcBorders>
              <w:left w:val="single" w:sz="4" w:space="0" w:color="000000"/>
              <w:bottom w:val="single" w:sz="4" w:space="0" w:color="000000"/>
              <w:right w:val="single" w:sz="4" w:space="0" w:color="000000"/>
            </w:tcBorders>
            <w:shd w:val="clear" w:color="auto" w:fill="auto"/>
            <w:vAlign w:val="bottom"/>
          </w:tcPr>
          <w:p w14:paraId="5CA9BF48" w14:textId="77777777" w:rsidR="00E776DF" w:rsidRPr="00524500" w:rsidRDefault="00E776DF" w:rsidP="00E776DF">
            <w:pPr>
              <w:widowControl w:val="0"/>
              <w:suppressAutoHyphens/>
              <w:snapToGrid w:val="0"/>
              <w:spacing w:after="0" w:line="240" w:lineRule="auto"/>
              <w:jc w:val="center"/>
              <w:rPr>
                <w:rFonts w:ascii="Times New Roman" w:eastAsia="Arial Unicode MS" w:hAnsi="Times New Roman" w:cs="Times New Roman"/>
                <w:kern w:val="0"/>
                <w:sz w:val="18"/>
                <w:szCs w:val="18"/>
                <w:lang w:val="en-GB" w:eastAsia="zh-CN"/>
                <w14:ligatures w14:val="none"/>
              </w:rPr>
            </w:pPr>
          </w:p>
        </w:tc>
        <w:tc>
          <w:tcPr>
            <w:tcW w:w="2893" w:type="dxa"/>
            <w:tcBorders>
              <w:top w:val="single" w:sz="4" w:space="0" w:color="000000"/>
              <w:left w:val="single" w:sz="4" w:space="0" w:color="000000"/>
              <w:bottom w:val="single" w:sz="4" w:space="0" w:color="000000"/>
            </w:tcBorders>
            <w:shd w:val="clear" w:color="auto" w:fill="auto"/>
            <w:vAlign w:val="bottom"/>
          </w:tcPr>
          <w:p w14:paraId="771C1A2D" w14:textId="74550D08"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2) Evaluation of protein digestibility and glycaemic index</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5153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B324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B38A3C"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CAD020"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9F3B89"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BBBD6E"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5EE37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489F5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15FABD"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410399"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33BD6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F4FFF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000B81E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5482CA4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8975725"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0F6FAE3"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tcPr>
          <w:p w14:paraId="3E03A52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32547"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9EE69"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auto"/>
            <w:vAlign w:val="bottom"/>
          </w:tcPr>
          <w:p w14:paraId="7ADBEEE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94665"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tcBorders>
            <w:shd w:val="clear" w:color="auto" w:fill="auto"/>
            <w:vAlign w:val="bottom"/>
          </w:tcPr>
          <w:p w14:paraId="7BBE844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6889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bottom w:val="single" w:sz="4" w:space="0" w:color="000000"/>
              <w:right w:val="single" w:sz="4" w:space="0" w:color="000000"/>
            </w:tcBorders>
            <w:shd w:val="clear" w:color="auto" w:fill="auto"/>
            <w:vAlign w:val="bottom"/>
          </w:tcPr>
          <w:p w14:paraId="6512E431"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r>
      <w:tr w:rsidR="00E776DF" w:rsidRPr="003640CE" w14:paraId="029600F8" w14:textId="77777777" w:rsidTr="00BD2B97">
        <w:trPr>
          <w:cantSplit/>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43A72" w14:textId="77777777" w:rsidR="00E776DF" w:rsidRPr="00524500" w:rsidRDefault="00E776DF" w:rsidP="00E776DF">
            <w:pPr>
              <w:widowControl w:val="0"/>
              <w:suppressAutoHyphens/>
              <w:spacing w:after="0" w:line="240" w:lineRule="auto"/>
              <w:jc w:val="center"/>
              <w:rPr>
                <w:rFonts w:ascii="Times New Roman" w:eastAsia="Times New Roman" w:hAnsi="Times New Roman" w:cs="Times New Roman"/>
                <w:kern w:val="0"/>
                <w:sz w:val="18"/>
                <w:szCs w:val="18"/>
                <w:lang w:val="en-GB" w:eastAsia="zh-CN"/>
                <w14:ligatures w14:val="none"/>
              </w:rPr>
            </w:pPr>
            <w:bookmarkStart w:id="0" w:name="_Hlk136351161"/>
            <w:r w:rsidRPr="00524500">
              <w:rPr>
                <w:rFonts w:ascii="Times New Roman" w:eastAsia="Times New Roman" w:hAnsi="Times New Roman" w:cs="Times New Roman"/>
                <w:kern w:val="0"/>
                <w:sz w:val="18"/>
                <w:szCs w:val="18"/>
                <w:lang w:val="en-GB" w:eastAsia="zh-CN"/>
                <w14:ligatures w14:val="none"/>
              </w:rPr>
              <w:t>A4)</w:t>
            </w:r>
          </w:p>
        </w:tc>
        <w:tc>
          <w:tcPr>
            <w:tcW w:w="2893" w:type="dxa"/>
            <w:tcBorders>
              <w:top w:val="single" w:sz="4" w:space="0" w:color="000000"/>
              <w:left w:val="single" w:sz="4" w:space="0" w:color="000000"/>
              <w:bottom w:val="single" w:sz="4" w:space="0" w:color="000000"/>
            </w:tcBorders>
            <w:shd w:val="clear" w:color="auto" w:fill="auto"/>
            <w:vAlign w:val="bottom"/>
          </w:tcPr>
          <w:p w14:paraId="0352FD23" w14:textId="6DAA30ED" w:rsidR="00E776DF" w:rsidRPr="00524500" w:rsidRDefault="00E776DF" w:rsidP="00E776DF">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524500">
              <w:rPr>
                <w:rFonts w:ascii="Times New Roman" w:eastAsia="Times New Roman" w:hAnsi="Times New Roman" w:cs="Times New Roman"/>
                <w:b/>
                <w:bCs/>
                <w:i/>
                <w:iCs/>
                <w:kern w:val="0"/>
                <w:sz w:val="18"/>
                <w:szCs w:val="18"/>
                <w:lang w:val="en-GB" w:eastAsia="zh-CN"/>
                <w14:ligatures w14:val="none"/>
              </w:rPr>
              <w:t xml:space="preserve">Evaluation of </w:t>
            </w:r>
            <w:r>
              <w:rPr>
                <w:rFonts w:ascii="Times New Roman" w:eastAsia="Times New Roman" w:hAnsi="Times New Roman" w:cs="Times New Roman"/>
                <w:b/>
                <w:bCs/>
                <w:i/>
                <w:iCs/>
                <w:kern w:val="0"/>
                <w:sz w:val="18"/>
                <w:szCs w:val="18"/>
                <w:lang w:val="en-GB" w:eastAsia="zh-CN"/>
                <w14:ligatures w14:val="none"/>
              </w:rPr>
              <w:t xml:space="preserve">YL </w:t>
            </w:r>
            <w:r w:rsidRPr="00524500">
              <w:rPr>
                <w:rFonts w:ascii="Times New Roman" w:eastAsia="Times New Roman" w:hAnsi="Times New Roman" w:cs="Times New Roman"/>
                <w:b/>
                <w:bCs/>
                <w:i/>
                <w:iCs/>
                <w:kern w:val="0"/>
                <w:sz w:val="18"/>
                <w:szCs w:val="18"/>
                <w:lang w:val="en-GB" w:eastAsia="zh-CN"/>
                <w14:ligatures w14:val="none"/>
              </w:rPr>
              <w:t>effects on microbiota</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5D36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4BC5E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F4E5B9"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1DAEC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C676C2"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C6DD5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26765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96239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DF7493"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8811D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20D779"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F6EE30"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1C67E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C9F54F"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4B7FB"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6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16A301AF"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068466D4"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06974BC"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08B02019"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7F7F7F" w:themeFill="text1" w:themeFillTint="80"/>
            <w:vAlign w:val="bottom"/>
          </w:tcPr>
          <w:p w14:paraId="67CC23B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1D830C02"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47706B1D"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3ECA0ED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7A5F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r>
      <w:bookmarkEnd w:id="0"/>
      <w:tr w:rsidR="00E776DF" w:rsidRPr="00524500" w14:paraId="5BD29049" w14:textId="77777777" w:rsidTr="00BD2B97">
        <w:trPr>
          <w:cantSplit/>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A66CFF" w14:textId="77777777" w:rsidR="00E776DF" w:rsidRPr="00524500" w:rsidRDefault="00E776DF" w:rsidP="00E776DF">
            <w:pPr>
              <w:widowControl w:val="0"/>
              <w:suppressAutoHyphens/>
              <w:spacing w:after="0" w:line="240" w:lineRule="auto"/>
              <w:jc w:val="center"/>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A5)</w:t>
            </w:r>
          </w:p>
        </w:tc>
        <w:tc>
          <w:tcPr>
            <w:tcW w:w="2893" w:type="dxa"/>
            <w:tcBorders>
              <w:top w:val="single" w:sz="4" w:space="0" w:color="000000"/>
              <w:left w:val="single" w:sz="4" w:space="0" w:color="000000"/>
              <w:bottom w:val="single" w:sz="4" w:space="0" w:color="000000"/>
            </w:tcBorders>
            <w:shd w:val="clear" w:color="auto" w:fill="auto"/>
          </w:tcPr>
          <w:p w14:paraId="7EB0292E" w14:textId="26394702" w:rsidR="00E776DF" w:rsidRPr="00524500" w:rsidRDefault="00E776DF" w:rsidP="00E776DF">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Pr>
                <w:rFonts w:ascii="Times New Roman" w:eastAsia="Times New Roman" w:hAnsi="Times New Roman" w:cs="Times New Roman"/>
                <w:b/>
                <w:bCs/>
                <w:i/>
                <w:iCs/>
                <w:kern w:val="0"/>
                <w:sz w:val="18"/>
                <w:szCs w:val="18"/>
                <w:lang w:val="en-GB" w:eastAsia="zh-CN"/>
                <w14:ligatures w14:val="none"/>
              </w:rPr>
              <w:t>Writing and editing</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4728D2E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042FD83D"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A875A5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5A1FF64"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2CF913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002EEC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B8F358A"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005C28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8049540"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2DE9AC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0E4BF0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2813741"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23165A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C154B2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17F0D357"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CE8759E" w14:textId="7D654E09" w:rsidR="00E776DF" w:rsidRPr="00524500" w:rsidRDefault="00E776DF" w:rsidP="00E776DF">
            <w:pPr>
              <w:widowControl w:val="0"/>
              <w:suppressAutoHyphens/>
              <w:spacing w:after="0" w:line="240" w:lineRule="auto"/>
              <w:jc w:val="center"/>
              <w:rPr>
                <w:rFonts w:ascii="Times New Roman" w:eastAsia="Times New Roman"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4CF4ED0A" w14:textId="77777777" w:rsidR="00E776DF" w:rsidRPr="00524500" w:rsidRDefault="00E776DF" w:rsidP="00E776DF">
            <w:pPr>
              <w:widowControl w:val="0"/>
              <w:suppressAutoHyphens/>
              <w:snapToGrid w:val="0"/>
              <w:spacing w:after="0" w:line="240" w:lineRule="auto"/>
              <w:rPr>
                <w:rFonts w:ascii="Times New Roman" w:eastAsia="Arial Unicode MS" w:hAnsi="Times New Roman" w:cs="Times New Roman"/>
                <w:kern w:val="0"/>
                <w:sz w:val="18"/>
                <w:szCs w:val="18"/>
                <w:lang w:val="en-GB" w:eastAsia="zh-CN"/>
                <w14:ligatures w14:val="none"/>
              </w:rPr>
            </w:pP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6B366CC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1F7E77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bottom w:val="single" w:sz="4" w:space="0" w:color="000000"/>
              <w:right w:val="single" w:sz="4" w:space="0" w:color="000000"/>
            </w:tcBorders>
            <w:shd w:val="clear" w:color="auto" w:fill="7F7F7F" w:themeFill="text1" w:themeFillTint="80"/>
            <w:vAlign w:val="bottom"/>
          </w:tcPr>
          <w:p w14:paraId="3E775356"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02C4F04C"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58435638"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A4F8E8B"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p>
        </w:tc>
        <w:tc>
          <w:tcPr>
            <w:tcW w:w="26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491C4010" w14:textId="77777777" w:rsidR="00E776DF" w:rsidRPr="00524500" w:rsidRDefault="00E776DF" w:rsidP="00E776DF">
            <w:pPr>
              <w:widowControl w:val="0"/>
              <w:suppressAutoHyphens/>
              <w:spacing w:after="0" w:line="240" w:lineRule="auto"/>
              <w:rPr>
                <w:rFonts w:ascii="Times New Roman" w:eastAsia="Times New Roman" w:hAnsi="Times New Roman" w:cs="Times New Roman"/>
                <w:kern w:val="0"/>
                <w:sz w:val="18"/>
                <w:szCs w:val="18"/>
                <w:lang w:val="en-GB" w:eastAsia="zh-CN"/>
                <w14:ligatures w14:val="none"/>
              </w:rPr>
            </w:pPr>
            <w:r w:rsidRPr="00524500">
              <w:rPr>
                <w:rFonts w:ascii="Times New Roman" w:eastAsia="Times New Roman" w:hAnsi="Times New Roman" w:cs="Times New Roman"/>
                <w:kern w:val="0"/>
                <w:sz w:val="18"/>
                <w:szCs w:val="18"/>
                <w:lang w:val="en-GB" w:eastAsia="zh-CN"/>
                <w14:ligatures w14:val="none"/>
              </w:rPr>
              <w:t> </w:t>
            </w:r>
            <w:bookmarkStart w:id="1" w:name="_GoBack"/>
            <w:bookmarkEnd w:id="1"/>
          </w:p>
        </w:tc>
      </w:tr>
    </w:tbl>
    <w:p w14:paraId="61D4333B" w14:textId="77777777" w:rsidR="00B06C61" w:rsidRPr="008E490A" w:rsidRDefault="00B06C61" w:rsidP="00B06C61">
      <w:pPr>
        <w:tabs>
          <w:tab w:val="left" w:pos="426"/>
        </w:tabs>
        <w:jc w:val="both"/>
        <w:rPr>
          <w:rFonts w:ascii="Times New Roman" w:hAnsi="Times New Roman" w:cs="Times New Roman"/>
          <w:b/>
          <w:i/>
          <w:iCs/>
          <w:sz w:val="20"/>
          <w:szCs w:val="20"/>
          <w:lang w:val="en-US"/>
        </w:rPr>
      </w:pPr>
    </w:p>
    <w:p w14:paraId="15B27310" w14:textId="62F6D360" w:rsidR="00B06C61" w:rsidRPr="00B06C61" w:rsidRDefault="00B06C61" w:rsidP="00B06C61">
      <w:pPr>
        <w:pStyle w:val="Paragrafoelenco"/>
        <w:numPr>
          <w:ilvl w:val="0"/>
          <w:numId w:val="1"/>
        </w:numPr>
        <w:tabs>
          <w:tab w:val="left" w:pos="426"/>
        </w:tabs>
        <w:ind w:left="284" w:hanging="284"/>
        <w:jc w:val="both"/>
        <w:rPr>
          <w:rFonts w:ascii="Times New Roman" w:hAnsi="Times New Roman" w:cs="Times New Roman"/>
          <w:b/>
          <w:sz w:val="24"/>
          <w:szCs w:val="24"/>
          <w:lang w:val="en-GB"/>
        </w:rPr>
      </w:pPr>
      <w:r w:rsidRPr="00B06C61">
        <w:rPr>
          <w:rFonts w:ascii="Times New Roman" w:hAnsi="Times New Roman" w:cs="Times New Roman"/>
          <w:b/>
          <w:sz w:val="24"/>
          <w:szCs w:val="24"/>
          <w:lang w:val="en-GB"/>
        </w:rPr>
        <w:t xml:space="preserve">Selected </w:t>
      </w:r>
      <w:r w:rsidRPr="00B06C61">
        <w:rPr>
          <w:rFonts w:ascii="Times New Roman" w:hAnsi="Times New Roman" w:cs="Times New Roman"/>
          <w:b/>
          <w:color w:val="000000"/>
          <w:sz w:val="24"/>
          <w:szCs w:val="24"/>
          <w:lang w:val="en-GB"/>
        </w:rPr>
        <w:t>References</w:t>
      </w:r>
    </w:p>
    <w:p w14:paraId="3C4E2342" w14:textId="77777777" w:rsidR="00B06C61" w:rsidRPr="00524500" w:rsidRDefault="00B06C61" w:rsidP="00524500">
      <w:pPr>
        <w:tabs>
          <w:tab w:val="left" w:pos="426"/>
        </w:tabs>
        <w:spacing w:after="0"/>
        <w:ind w:left="426" w:hanging="426"/>
        <w:jc w:val="both"/>
        <w:rPr>
          <w:rFonts w:ascii="Times New Roman" w:hAnsi="Times New Roman" w:cs="Times New Roman"/>
          <w:sz w:val="18"/>
          <w:szCs w:val="18"/>
          <w:lang w:val="en-US"/>
        </w:rPr>
      </w:pPr>
      <w:r w:rsidRPr="00524500">
        <w:rPr>
          <w:rFonts w:ascii="Times New Roman" w:hAnsi="Times New Roman" w:cs="Times New Roman"/>
          <w:sz w:val="18"/>
          <w:szCs w:val="18"/>
          <w:lang w:val="en-US"/>
        </w:rPr>
        <w:t>Bernat, N.; Cháfer, M.; Chiralt, A.; González-Martínez, C. Vegetable milks and their fermented derivative products. Int. J. Food Stud. 2014, 3, 201.</w:t>
      </w:r>
    </w:p>
    <w:p w14:paraId="36791DCC" w14:textId="4E4DABC4" w:rsidR="00B06C61" w:rsidRPr="00524500" w:rsidRDefault="00B06C61" w:rsidP="00524500">
      <w:pPr>
        <w:tabs>
          <w:tab w:val="left" w:pos="426"/>
        </w:tabs>
        <w:spacing w:after="0"/>
        <w:ind w:left="426" w:hanging="426"/>
        <w:jc w:val="both"/>
        <w:rPr>
          <w:rFonts w:ascii="Times New Roman" w:hAnsi="Times New Roman" w:cs="Times New Roman"/>
          <w:sz w:val="18"/>
          <w:szCs w:val="18"/>
          <w:lang w:val="en-US"/>
        </w:rPr>
      </w:pPr>
      <w:r w:rsidRPr="00524500">
        <w:rPr>
          <w:rFonts w:ascii="Times New Roman" w:hAnsi="Times New Roman" w:cs="Times New Roman"/>
          <w:sz w:val="18"/>
          <w:szCs w:val="18"/>
          <w:lang w:val="en-US"/>
        </w:rPr>
        <w:t>Gobbetti, M.; De Angelis, M.; Di Cagno, R.; Polo, A.; Rizzello, C.G. The sourdough fermentation is the powerful process to exploit the potential of legumes, pseudo-cereals and milling by-products in baking industry. Crit. Rev. Food Sci. Nutr. 2020, 60, 2158–2173.</w:t>
      </w:r>
    </w:p>
    <w:p w14:paraId="31403DB9" w14:textId="0B7E2ED3" w:rsidR="00073AFC" w:rsidRPr="00D95126" w:rsidRDefault="00B06C61" w:rsidP="00D95126">
      <w:pPr>
        <w:tabs>
          <w:tab w:val="left" w:pos="426"/>
        </w:tabs>
        <w:spacing w:after="0"/>
        <w:ind w:left="426" w:hanging="426"/>
        <w:jc w:val="both"/>
        <w:rPr>
          <w:rFonts w:ascii="Times New Roman" w:hAnsi="Times New Roman" w:cs="Times New Roman"/>
          <w:sz w:val="18"/>
          <w:szCs w:val="18"/>
          <w:lang w:val="en-GB"/>
        </w:rPr>
      </w:pPr>
      <w:r w:rsidRPr="00524500">
        <w:rPr>
          <w:rFonts w:ascii="Times New Roman" w:hAnsi="Times New Roman" w:cs="Times New Roman"/>
          <w:sz w:val="18"/>
          <w:szCs w:val="18"/>
          <w:lang w:val="en-US"/>
        </w:rPr>
        <w:t xml:space="preserve">Pontonio, E.; Raho, S.; Dingeo, C.; Centrone, D.; Carofiglio, V.E.; Rizzello, C.G. Nutritional, functional, and technological characterization of a novel gluten-and lactose-free yogurt-style snack produced with selected lactic acid bacteria and Leguminosae flours. </w:t>
      </w:r>
      <w:r w:rsidRPr="00524500">
        <w:rPr>
          <w:rFonts w:ascii="Times New Roman" w:hAnsi="Times New Roman" w:cs="Times New Roman"/>
          <w:sz w:val="18"/>
          <w:szCs w:val="18"/>
          <w:lang w:val="en-GB"/>
        </w:rPr>
        <w:t>Front. Microbiol. 2020, 11, 1664.</w:t>
      </w:r>
    </w:p>
    <w:sectPr w:rsidR="00073AFC" w:rsidRPr="00D95126" w:rsidSect="003640CE">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2BD4" w16cex:dateUtc="2023-05-26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C58DF" w16cid:durableId="281B2B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170"/>
    <w:multiLevelType w:val="hybridMultilevel"/>
    <w:tmpl w:val="EF60BFB4"/>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A22747F"/>
    <w:multiLevelType w:val="hybridMultilevel"/>
    <w:tmpl w:val="EB9C49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67D8A"/>
    <w:multiLevelType w:val="hybridMultilevel"/>
    <w:tmpl w:val="294823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4C0D37"/>
    <w:multiLevelType w:val="hybridMultilevel"/>
    <w:tmpl w:val="74648D2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053173"/>
    <w:multiLevelType w:val="hybridMultilevel"/>
    <w:tmpl w:val="6812D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220E2E"/>
    <w:multiLevelType w:val="hybridMultilevel"/>
    <w:tmpl w:val="B980DA0E"/>
    <w:lvl w:ilvl="0" w:tplc="0410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EC64B1"/>
    <w:multiLevelType w:val="hybridMultilevel"/>
    <w:tmpl w:val="DC007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7E"/>
    <w:rsid w:val="0000139E"/>
    <w:rsid w:val="00004834"/>
    <w:rsid w:val="00056511"/>
    <w:rsid w:val="00073AFC"/>
    <w:rsid w:val="000B2B1E"/>
    <w:rsid w:val="000F13FD"/>
    <w:rsid w:val="001A232A"/>
    <w:rsid w:val="002E57DB"/>
    <w:rsid w:val="00337F00"/>
    <w:rsid w:val="003640CE"/>
    <w:rsid w:val="003E0547"/>
    <w:rsid w:val="00403A36"/>
    <w:rsid w:val="004C46FE"/>
    <w:rsid w:val="004D6C8B"/>
    <w:rsid w:val="00524500"/>
    <w:rsid w:val="005A704E"/>
    <w:rsid w:val="005F2013"/>
    <w:rsid w:val="006C4AD1"/>
    <w:rsid w:val="00783297"/>
    <w:rsid w:val="00820EE2"/>
    <w:rsid w:val="00836F9E"/>
    <w:rsid w:val="008A27FF"/>
    <w:rsid w:val="008A3DFB"/>
    <w:rsid w:val="008E490A"/>
    <w:rsid w:val="008F6CA9"/>
    <w:rsid w:val="0090523D"/>
    <w:rsid w:val="009204BB"/>
    <w:rsid w:val="00986568"/>
    <w:rsid w:val="009B2905"/>
    <w:rsid w:val="00AA2F69"/>
    <w:rsid w:val="00B06C61"/>
    <w:rsid w:val="00B253A2"/>
    <w:rsid w:val="00B80E53"/>
    <w:rsid w:val="00BD2B97"/>
    <w:rsid w:val="00CE2099"/>
    <w:rsid w:val="00CF4DE5"/>
    <w:rsid w:val="00D95126"/>
    <w:rsid w:val="00E30114"/>
    <w:rsid w:val="00E776DF"/>
    <w:rsid w:val="00E90889"/>
    <w:rsid w:val="00E90FDA"/>
    <w:rsid w:val="00E954B3"/>
    <w:rsid w:val="00EF712D"/>
    <w:rsid w:val="00F70AE5"/>
    <w:rsid w:val="00F805C2"/>
    <w:rsid w:val="00F86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575F"/>
  <w15:chartTrackingRefBased/>
  <w15:docId w15:val="{37C5733A-71B5-4820-BCB0-28E66036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6A7E"/>
    <w:rPr>
      <w:color w:val="0000FF" w:themeColor="hyperlink"/>
      <w:u w:val="single"/>
    </w:rPr>
  </w:style>
  <w:style w:type="character" w:customStyle="1" w:styleId="UnresolvedMention">
    <w:name w:val="Unresolved Mention"/>
    <w:basedOn w:val="Carpredefinitoparagrafo"/>
    <w:uiPriority w:val="99"/>
    <w:semiHidden/>
    <w:unhideWhenUsed/>
    <w:rsid w:val="00F86A7E"/>
    <w:rPr>
      <w:color w:val="605E5C"/>
      <w:shd w:val="clear" w:color="auto" w:fill="E1DFDD"/>
    </w:rPr>
  </w:style>
  <w:style w:type="paragraph" w:styleId="Titolo">
    <w:name w:val="Title"/>
    <w:basedOn w:val="Normale"/>
    <w:next w:val="Normale"/>
    <w:link w:val="TitoloCarattere"/>
    <w:uiPriority w:val="10"/>
    <w:qFormat/>
    <w:rsid w:val="00073AFC"/>
    <w:pPr>
      <w:suppressAutoHyphens/>
      <w:spacing w:before="720" w:after="120" w:line="264" w:lineRule="auto"/>
      <w:jc w:val="center"/>
    </w:pPr>
    <w:rPr>
      <w:rFonts w:ascii="Times New Roman" w:eastAsia="Times New Roman" w:hAnsi="Times New Roman" w:cs="Times New Roman"/>
      <w:b/>
      <w:sz w:val="28"/>
      <w:szCs w:val="20"/>
      <w:lang w:val="nl-NL" w:eastAsia="zh-CN"/>
      <w14:ligatures w14:val="none"/>
    </w:rPr>
  </w:style>
  <w:style w:type="character" w:customStyle="1" w:styleId="TitoloCarattere">
    <w:name w:val="Titolo Carattere"/>
    <w:basedOn w:val="Carpredefinitoparagrafo"/>
    <w:link w:val="Titolo"/>
    <w:uiPriority w:val="10"/>
    <w:rsid w:val="00073AFC"/>
    <w:rPr>
      <w:rFonts w:ascii="Times New Roman" w:eastAsia="Times New Roman" w:hAnsi="Times New Roman" w:cs="Times New Roman"/>
      <w:b/>
      <w:sz w:val="28"/>
      <w:szCs w:val="20"/>
      <w:lang w:val="nl-NL" w:eastAsia="zh-CN"/>
      <w14:ligatures w14:val="none"/>
    </w:rPr>
  </w:style>
  <w:style w:type="paragraph" w:styleId="Paragrafoelenco">
    <w:name w:val="List Paragraph"/>
    <w:basedOn w:val="Normale"/>
    <w:uiPriority w:val="34"/>
    <w:qFormat/>
    <w:rsid w:val="00073AFC"/>
    <w:pPr>
      <w:ind w:left="720"/>
      <w:contextualSpacing/>
    </w:pPr>
  </w:style>
  <w:style w:type="paragraph" w:styleId="Revisione">
    <w:name w:val="Revision"/>
    <w:hidden/>
    <w:uiPriority w:val="99"/>
    <w:semiHidden/>
    <w:rsid w:val="006C4AD1"/>
    <w:pPr>
      <w:spacing w:after="0" w:line="240" w:lineRule="auto"/>
    </w:pPr>
  </w:style>
  <w:style w:type="character" w:styleId="Rimandocommento">
    <w:name w:val="annotation reference"/>
    <w:basedOn w:val="Carpredefinitoparagrafo"/>
    <w:uiPriority w:val="99"/>
    <w:semiHidden/>
    <w:unhideWhenUsed/>
    <w:rsid w:val="005F2013"/>
    <w:rPr>
      <w:sz w:val="16"/>
      <w:szCs w:val="16"/>
    </w:rPr>
  </w:style>
  <w:style w:type="paragraph" w:styleId="Testocommento">
    <w:name w:val="annotation text"/>
    <w:basedOn w:val="Normale"/>
    <w:link w:val="TestocommentoCarattere"/>
    <w:uiPriority w:val="99"/>
    <w:unhideWhenUsed/>
    <w:rsid w:val="005F20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5F2013"/>
    <w:rPr>
      <w:sz w:val="20"/>
      <w:szCs w:val="20"/>
    </w:rPr>
  </w:style>
  <w:style w:type="paragraph" w:styleId="Soggettocommento">
    <w:name w:val="annotation subject"/>
    <w:basedOn w:val="Testocommento"/>
    <w:next w:val="Testocommento"/>
    <w:link w:val="SoggettocommentoCarattere"/>
    <w:uiPriority w:val="99"/>
    <w:semiHidden/>
    <w:unhideWhenUsed/>
    <w:rsid w:val="005F2013"/>
    <w:rPr>
      <w:b/>
      <w:bCs/>
    </w:rPr>
  </w:style>
  <w:style w:type="character" w:customStyle="1" w:styleId="SoggettocommentoCarattere">
    <w:name w:val="Soggetto commento Carattere"/>
    <w:basedOn w:val="TestocommentoCarattere"/>
    <w:link w:val="Soggettocommento"/>
    <w:uiPriority w:val="99"/>
    <w:semiHidden/>
    <w:rsid w:val="005F2013"/>
    <w:rPr>
      <w:b/>
      <w:bCs/>
      <w:sz w:val="20"/>
      <w:szCs w:val="20"/>
    </w:rPr>
  </w:style>
  <w:style w:type="paragraph" w:styleId="Testofumetto">
    <w:name w:val="Balloon Text"/>
    <w:basedOn w:val="Normale"/>
    <w:link w:val="TestofumettoCarattere"/>
    <w:uiPriority w:val="99"/>
    <w:semiHidden/>
    <w:unhideWhenUsed/>
    <w:rsid w:val="00B253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o.caponio@uniba.i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FF01C705-532D-4A03-BDCE-DD4054229BD7}">
  <ds:schemaRefs>
    <ds:schemaRef ds:uri="http://schemas.openxmlformats.org/officeDocument/2006/bibliography"/>
  </ds:schemaRefs>
</ds:datastoreItem>
</file>

<file path=customXml/itemProps2.xml><?xml version="1.0" encoding="utf-8"?>
<ds:datastoreItem xmlns:ds="http://schemas.openxmlformats.org/officeDocument/2006/customXml" ds:itemID="{8A6A94EF-48BF-4470-9A2A-0E6BF81B2ACA}"/>
</file>

<file path=customXml/itemProps3.xml><?xml version="1.0" encoding="utf-8"?>
<ds:datastoreItem xmlns:ds="http://schemas.openxmlformats.org/officeDocument/2006/customXml" ds:itemID="{1BE6D930-2377-45FE-930C-83D63EAC5CA8}"/>
</file>

<file path=customXml/itemProps4.xml><?xml version="1.0" encoding="utf-8"?>
<ds:datastoreItem xmlns:ds="http://schemas.openxmlformats.org/officeDocument/2006/customXml" ds:itemID="{EB7FCFCB-6720-4B30-AABB-C42D741C5B55}"/>
</file>

<file path=docProps/app.xml><?xml version="1.0" encoding="utf-8"?>
<Properties xmlns="http://schemas.openxmlformats.org/officeDocument/2006/extended-properties" xmlns:vt="http://schemas.openxmlformats.org/officeDocument/2006/docPropsVTypes">
  <Template>Normal</Template>
  <TotalTime>1</TotalTime>
  <Pages>2</Pages>
  <Words>1238</Words>
  <Characters>7357</Characters>
  <Application>Microsoft Office Word</Application>
  <DocSecurity>0</DocSecurity>
  <Lines>459</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Caponio</dc:creator>
  <cp:keywords/>
  <dc:description/>
  <cp:lastModifiedBy>NAM</cp:lastModifiedBy>
  <cp:revision>2</cp:revision>
  <dcterms:created xsi:type="dcterms:W3CDTF">2023-07-11T07:11:00Z</dcterms:created>
  <dcterms:modified xsi:type="dcterms:W3CDTF">2023-07-11T07:11:00Z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0e640e2e9a69ab8a41a93c633fbbaad481dfeb78066dddf8f14647ebd35e7157</vt:lpwstr>
  </property>
  <property fmtid="{D5CDD505-2E9C-101B-9397-08002B2CF9AE}" pid="3" name="ContentTypeId">
    <vt:lpwstr>0x010100732C69ED5709CE43B3C4ECE907DA86AC</vt:lpwstr>
  </property>
</Properties>
</file>